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DE54A8">
      <w:pPr>
        <w:ind w:right="-313"/>
        <w:rPr>
          <w:rFonts w:ascii="Gentium" w:hAnsi="Gentium"/>
          <w:sz w:val="28"/>
          <w:szCs w:val="28"/>
        </w:rPr>
      </w:pPr>
      <w:r w:rsidRPr="00C73A2B">
        <w:rPr>
          <w:rFonts w:ascii="Gentium" w:hAnsi="Gentium"/>
          <w:sz w:val="28"/>
          <w:szCs w:val="28"/>
        </w:rPr>
        <w:t>Congregation of the Lord Jesus Christ,</w:t>
      </w:r>
    </w:p>
    <w:p w14:paraId="1470FAA3" w14:textId="19439AA1" w:rsidR="00124F4C" w:rsidRDefault="003E4CE5" w:rsidP="00CD4BED">
      <w:pPr>
        <w:rPr>
          <w:rFonts w:ascii="Gentium" w:hAnsi="Gentium"/>
          <w:sz w:val="28"/>
          <w:szCs w:val="28"/>
        </w:rPr>
      </w:pPr>
      <w:r>
        <w:rPr>
          <w:rFonts w:ascii="Gentium" w:hAnsi="Gentium"/>
          <w:sz w:val="28"/>
          <w:szCs w:val="28"/>
        </w:rPr>
        <w:t xml:space="preserve">Have you seen movies or read books that have </w:t>
      </w:r>
      <w:r w:rsidR="00BF5D1E">
        <w:rPr>
          <w:rFonts w:ascii="Gentium" w:hAnsi="Gentium"/>
          <w:sz w:val="28"/>
          <w:szCs w:val="28"/>
        </w:rPr>
        <w:t>a wise old man or woman who lives in a cave up a mountain</w:t>
      </w:r>
      <w:r>
        <w:rPr>
          <w:rFonts w:ascii="Gentium" w:hAnsi="Gentium"/>
          <w:sz w:val="28"/>
          <w:szCs w:val="28"/>
        </w:rPr>
        <w:t>?</w:t>
      </w:r>
      <w:r w:rsidR="00BF5D1E">
        <w:rPr>
          <w:rFonts w:ascii="Gentium" w:hAnsi="Gentium"/>
          <w:sz w:val="28"/>
          <w:szCs w:val="28"/>
        </w:rPr>
        <w:t xml:space="preserve">  And </w:t>
      </w:r>
      <w:r>
        <w:rPr>
          <w:rFonts w:ascii="Gentium" w:hAnsi="Gentium"/>
          <w:sz w:val="28"/>
          <w:szCs w:val="28"/>
        </w:rPr>
        <w:t xml:space="preserve">the wise person </w:t>
      </w:r>
      <w:r w:rsidR="00B0560F">
        <w:rPr>
          <w:rFonts w:ascii="Gentium" w:hAnsi="Gentium"/>
          <w:sz w:val="28"/>
          <w:szCs w:val="28"/>
        </w:rPr>
        <w:t xml:space="preserve">is </w:t>
      </w:r>
      <w:r>
        <w:rPr>
          <w:rFonts w:ascii="Gentium" w:hAnsi="Gentium"/>
          <w:sz w:val="28"/>
          <w:szCs w:val="28"/>
        </w:rPr>
        <w:t>about 180 years old</w:t>
      </w:r>
      <w:r w:rsidR="00B0560F">
        <w:rPr>
          <w:rFonts w:ascii="Gentium" w:hAnsi="Gentium"/>
          <w:sz w:val="28"/>
          <w:szCs w:val="28"/>
        </w:rPr>
        <w:t xml:space="preserve"> a</w:t>
      </w:r>
      <w:r>
        <w:rPr>
          <w:rFonts w:ascii="Gentium" w:hAnsi="Gentium"/>
          <w:sz w:val="28"/>
          <w:szCs w:val="28"/>
        </w:rPr>
        <w:t xml:space="preserve">nd </w:t>
      </w:r>
      <w:r w:rsidR="00BF5D1E">
        <w:rPr>
          <w:rFonts w:ascii="Gentium" w:hAnsi="Gentium"/>
          <w:sz w:val="28"/>
          <w:szCs w:val="28"/>
        </w:rPr>
        <w:t>people come from far and wide to visit the</w:t>
      </w:r>
      <w:r w:rsidR="00B0560F">
        <w:rPr>
          <w:rFonts w:ascii="Gentium" w:hAnsi="Gentium"/>
          <w:sz w:val="28"/>
          <w:szCs w:val="28"/>
        </w:rPr>
        <w:t>m</w:t>
      </w:r>
      <w:r w:rsidR="00BF5D1E">
        <w:rPr>
          <w:rFonts w:ascii="Gentium" w:hAnsi="Gentium"/>
          <w:sz w:val="28"/>
          <w:szCs w:val="28"/>
        </w:rPr>
        <w:t xml:space="preserve"> to seek </w:t>
      </w:r>
      <w:r w:rsidR="00B0560F">
        <w:rPr>
          <w:rFonts w:ascii="Gentium" w:hAnsi="Gentium"/>
          <w:sz w:val="28"/>
          <w:szCs w:val="28"/>
        </w:rPr>
        <w:t>guidance with their problems.</w:t>
      </w:r>
      <w:r>
        <w:rPr>
          <w:rFonts w:ascii="Gentium" w:hAnsi="Gentium"/>
          <w:sz w:val="28"/>
          <w:szCs w:val="28"/>
        </w:rPr>
        <w:t xml:space="preserve">  </w:t>
      </w:r>
      <w:r w:rsidR="00BF5D1E">
        <w:rPr>
          <w:rFonts w:ascii="Gentium" w:hAnsi="Gentium"/>
          <w:sz w:val="28"/>
          <w:szCs w:val="28"/>
        </w:rPr>
        <w:t xml:space="preserve">And </w:t>
      </w:r>
      <w:r w:rsidR="00351D5E">
        <w:rPr>
          <w:rFonts w:ascii="Gentium" w:hAnsi="Gentium"/>
          <w:sz w:val="28"/>
          <w:szCs w:val="28"/>
        </w:rPr>
        <w:t>once they receive guidance,</w:t>
      </w:r>
      <w:r w:rsidR="00BF5D1E">
        <w:rPr>
          <w:rFonts w:ascii="Gentium" w:hAnsi="Gentium"/>
          <w:sz w:val="28"/>
          <w:szCs w:val="28"/>
        </w:rPr>
        <w:t xml:space="preserve"> the</w:t>
      </w:r>
      <w:r w:rsidR="00B0560F">
        <w:rPr>
          <w:rFonts w:ascii="Gentium" w:hAnsi="Gentium"/>
          <w:sz w:val="28"/>
          <w:szCs w:val="28"/>
        </w:rPr>
        <w:t xml:space="preserve">y </w:t>
      </w:r>
      <w:r w:rsidR="00BF5D1E">
        <w:rPr>
          <w:rFonts w:ascii="Gentium" w:hAnsi="Gentium"/>
          <w:sz w:val="28"/>
          <w:szCs w:val="28"/>
        </w:rPr>
        <w:t>pay</w:t>
      </w:r>
      <w:r w:rsidR="00B0560F">
        <w:rPr>
          <w:rFonts w:ascii="Gentium" w:hAnsi="Gentium"/>
          <w:sz w:val="28"/>
          <w:szCs w:val="28"/>
        </w:rPr>
        <w:t xml:space="preserve"> </w:t>
      </w:r>
      <w:r w:rsidR="00BF5D1E">
        <w:rPr>
          <w:rFonts w:ascii="Gentium" w:hAnsi="Gentium"/>
          <w:sz w:val="28"/>
          <w:szCs w:val="28"/>
        </w:rPr>
        <w:t xml:space="preserve">with a chicken or some bread, etc.  </w:t>
      </w:r>
      <w:r w:rsidR="00B0560F">
        <w:rPr>
          <w:rFonts w:ascii="Gentium" w:hAnsi="Gentium"/>
          <w:sz w:val="28"/>
          <w:szCs w:val="28"/>
        </w:rPr>
        <w:t xml:space="preserve">You know what I am talking about?  </w:t>
      </w:r>
      <w:r w:rsidR="00BF5D1E">
        <w:rPr>
          <w:rFonts w:ascii="Gentium" w:hAnsi="Gentium"/>
          <w:sz w:val="28"/>
          <w:szCs w:val="28"/>
        </w:rPr>
        <w:t xml:space="preserve">Well, today we call these people therapists.  And </w:t>
      </w:r>
      <w:r>
        <w:rPr>
          <w:rFonts w:ascii="Gentium" w:hAnsi="Gentium"/>
          <w:sz w:val="28"/>
          <w:szCs w:val="28"/>
        </w:rPr>
        <w:t xml:space="preserve">they have flash offices, and </w:t>
      </w:r>
      <w:r w:rsidR="00BF5D1E">
        <w:rPr>
          <w:rFonts w:ascii="Gentium" w:hAnsi="Gentium"/>
          <w:sz w:val="28"/>
          <w:szCs w:val="28"/>
        </w:rPr>
        <w:t xml:space="preserve">we visit them </w:t>
      </w:r>
      <w:r w:rsidR="00910FDD">
        <w:rPr>
          <w:rFonts w:ascii="Gentium" w:hAnsi="Gentium"/>
          <w:sz w:val="28"/>
          <w:szCs w:val="28"/>
        </w:rPr>
        <w:t>every</w:t>
      </w:r>
      <w:r w:rsidR="00BF5D1E">
        <w:rPr>
          <w:rFonts w:ascii="Gentium" w:hAnsi="Gentium"/>
          <w:sz w:val="28"/>
          <w:szCs w:val="28"/>
        </w:rPr>
        <w:t xml:space="preserve"> week, and we pay $240 per hour!  </w:t>
      </w:r>
      <w:r w:rsidR="00351D5E">
        <w:rPr>
          <w:rFonts w:ascii="Gentium" w:hAnsi="Gentium"/>
          <w:sz w:val="28"/>
          <w:szCs w:val="28"/>
        </w:rPr>
        <w:t>But all jokes aside, I mention this because the Psalm before us today</w:t>
      </w:r>
      <w:r w:rsidR="00CE06C4">
        <w:rPr>
          <w:rFonts w:ascii="Gentium" w:hAnsi="Gentium"/>
          <w:sz w:val="28"/>
          <w:szCs w:val="28"/>
        </w:rPr>
        <w:t xml:space="preserve"> is </w:t>
      </w:r>
      <w:r w:rsidR="00351D5E">
        <w:rPr>
          <w:rFonts w:ascii="Gentium" w:hAnsi="Gentium"/>
          <w:sz w:val="28"/>
          <w:szCs w:val="28"/>
        </w:rPr>
        <w:t xml:space="preserve">a wisdom Psalm.  </w:t>
      </w:r>
    </w:p>
    <w:p w14:paraId="6FB875F4" w14:textId="1291FE97" w:rsidR="00351D5E" w:rsidRDefault="00351D5E" w:rsidP="00CD4BED">
      <w:pPr>
        <w:rPr>
          <w:rFonts w:ascii="Gentium" w:hAnsi="Gentium"/>
          <w:sz w:val="28"/>
          <w:szCs w:val="28"/>
        </w:rPr>
      </w:pPr>
    </w:p>
    <w:p w14:paraId="1EA28177" w14:textId="11C801F8" w:rsidR="00D92073" w:rsidRDefault="00351D5E" w:rsidP="00CD4BED">
      <w:pPr>
        <w:rPr>
          <w:rFonts w:ascii="Gentium" w:hAnsi="Gentium"/>
          <w:sz w:val="28"/>
          <w:szCs w:val="28"/>
        </w:rPr>
      </w:pPr>
      <w:r>
        <w:rPr>
          <w:rFonts w:ascii="Gentium" w:hAnsi="Gentium"/>
          <w:sz w:val="28"/>
          <w:szCs w:val="28"/>
        </w:rPr>
        <w:t xml:space="preserve">Last week I explained that we are considering Psalms that </w:t>
      </w:r>
      <w:r w:rsidR="00D92073">
        <w:rPr>
          <w:rFonts w:ascii="Gentium" w:hAnsi="Gentium"/>
          <w:sz w:val="28"/>
          <w:szCs w:val="28"/>
        </w:rPr>
        <w:t xml:space="preserve">point to the person and work of Jesus in an </w:t>
      </w:r>
      <w:r w:rsidR="00D92073" w:rsidRPr="00882C7B">
        <w:rPr>
          <w:rFonts w:ascii="Gentium" w:hAnsi="Gentium"/>
          <w:b/>
          <w:bCs/>
          <w:sz w:val="28"/>
          <w:szCs w:val="28"/>
        </w:rPr>
        <w:t>indirect</w:t>
      </w:r>
      <w:r w:rsidR="00D92073">
        <w:rPr>
          <w:rFonts w:ascii="Gentium" w:hAnsi="Gentium"/>
          <w:sz w:val="28"/>
          <w:szCs w:val="28"/>
        </w:rPr>
        <w:t xml:space="preserve"> way</w:t>
      </w:r>
      <w:r w:rsidR="00CE06C4">
        <w:rPr>
          <w:rFonts w:ascii="Gentium" w:hAnsi="Gentium"/>
          <w:sz w:val="28"/>
          <w:szCs w:val="28"/>
        </w:rPr>
        <w:t>.</w:t>
      </w:r>
      <w:r w:rsidR="00D92073">
        <w:rPr>
          <w:rFonts w:ascii="Gentium" w:hAnsi="Gentium"/>
          <w:sz w:val="28"/>
          <w:szCs w:val="28"/>
        </w:rPr>
        <w:t xml:space="preserve">  </w:t>
      </w:r>
      <w:r w:rsidR="00910FDD">
        <w:rPr>
          <w:rFonts w:ascii="Gentium" w:hAnsi="Gentium"/>
          <w:sz w:val="28"/>
          <w:szCs w:val="28"/>
        </w:rPr>
        <w:t xml:space="preserve">And most </w:t>
      </w:r>
      <w:r w:rsidR="00D92073">
        <w:rPr>
          <w:rFonts w:ascii="Gentium" w:hAnsi="Gentium"/>
          <w:sz w:val="28"/>
          <w:szCs w:val="28"/>
        </w:rPr>
        <w:t xml:space="preserve">of the </w:t>
      </w:r>
      <w:r w:rsidR="00910FDD">
        <w:rPr>
          <w:rFonts w:ascii="Gentium" w:hAnsi="Gentium"/>
          <w:sz w:val="28"/>
          <w:szCs w:val="28"/>
        </w:rPr>
        <w:t xml:space="preserve">Psalms are indirect messianic Psalms.  </w:t>
      </w:r>
    </w:p>
    <w:p w14:paraId="1AE70342" w14:textId="476ABF49" w:rsidR="00D92073" w:rsidRDefault="00910FDD" w:rsidP="00D92073">
      <w:pPr>
        <w:ind w:left="142"/>
        <w:rPr>
          <w:rFonts w:ascii="Gentium" w:hAnsi="Gentium"/>
          <w:sz w:val="28"/>
          <w:szCs w:val="28"/>
        </w:rPr>
      </w:pPr>
      <w:r>
        <w:rPr>
          <w:rFonts w:ascii="Gentium" w:hAnsi="Gentium"/>
          <w:sz w:val="28"/>
          <w:szCs w:val="28"/>
        </w:rPr>
        <w:t xml:space="preserve">And we are currently considering </w:t>
      </w:r>
      <w:r w:rsidR="003E4CE5">
        <w:rPr>
          <w:rFonts w:ascii="Gentium" w:hAnsi="Gentium"/>
          <w:sz w:val="28"/>
          <w:szCs w:val="28"/>
        </w:rPr>
        <w:t xml:space="preserve">the first </w:t>
      </w:r>
      <w:r>
        <w:rPr>
          <w:rFonts w:ascii="Gentium" w:hAnsi="Gentium"/>
          <w:sz w:val="28"/>
          <w:szCs w:val="28"/>
        </w:rPr>
        <w:t xml:space="preserve">of three </w:t>
      </w:r>
      <w:r w:rsidR="003E4CE5">
        <w:rPr>
          <w:rFonts w:ascii="Gentium" w:hAnsi="Gentium"/>
          <w:sz w:val="28"/>
          <w:szCs w:val="28"/>
        </w:rPr>
        <w:t xml:space="preserve">categories </w:t>
      </w:r>
      <w:r>
        <w:rPr>
          <w:rFonts w:ascii="Gentium" w:hAnsi="Gentium"/>
          <w:sz w:val="28"/>
          <w:szCs w:val="28"/>
        </w:rPr>
        <w:t>of indirect messianic Psalm, w</w:t>
      </w:r>
      <w:r w:rsidR="00882C7B">
        <w:rPr>
          <w:rFonts w:ascii="Gentium" w:hAnsi="Gentium"/>
          <w:sz w:val="28"/>
          <w:szCs w:val="28"/>
        </w:rPr>
        <w:t>h</w:t>
      </w:r>
      <w:r>
        <w:rPr>
          <w:rFonts w:ascii="Gentium" w:hAnsi="Gentium"/>
          <w:sz w:val="28"/>
          <w:szCs w:val="28"/>
        </w:rPr>
        <w:t>i</w:t>
      </w:r>
      <w:r w:rsidR="00882C7B">
        <w:rPr>
          <w:rFonts w:ascii="Gentium" w:hAnsi="Gentium"/>
          <w:sz w:val="28"/>
          <w:szCs w:val="28"/>
        </w:rPr>
        <w:t>ch</w:t>
      </w:r>
      <w:r>
        <w:rPr>
          <w:rFonts w:ascii="Gentium" w:hAnsi="Gentium"/>
          <w:sz w:val="28"/>
          <w:szCs w:val="28"/>
        </w:rPr>
        <w:t xml:space="preserve"> are the </w:t>
      </w:r>
      <w:r w:rsidRPr="00D92073">
        <w:rPr>
          <w:rFonts w:ascii="Gentium" w:hAnsi="Gentium"/>
          <w:b/>
          <w:bCs/>
          <w:sz w:val="28"/>
          <w:szCs w:val="28"/>
        </w:rPr>
        <w:t>Psalms of Orientation</w:t>
      </w:r>
      <w:r>
        <w:rPr>
          <w:rFonts w:ascii="Gentium" w:hAnsi="Gentium"/>
          <w:sz w:val="28"/>
          <w:szCs w:val="28"/>
        </w:rPr>
        <w:t>.  And the</w:t>
      </w:r>
      <w:r w:rsidR="00CE06C4">
        <w:rPr>
          <w:rFonts w:ascii="Gentium" w:hAnsi="Gentium"/>
          <w:sz w:val="28"/>
          <w:szCs w:val="28"/>
        </w:rPr>
        <w:t xml:space="preserve">y are </w:t>
      </w:r>
      <w:r>
        <w:rPr>
          <w:rFonts w:ascii="Gentium" w:hAnsi="Gentium"/>
          <w:sz w:val="28"/>
          <w:szCs w:val="28"/>
        </w:rPr>
        <w:t>Psalms</w:t>
      </w:r>
      <w:r w:rsidR="00CE06C4">
        <w:rPr>
          <w:rFonts w:ascii="Gentium" w:hAnsi="Gentium"/>
          <w:sz w:val="28"/>
          <w:szCs w:val="28"/>
        </w:rPr>
        <w:t xml:space="preserve"> that </w:t>
      </w:r>
      <w:r w:rsidR="003E4CE5">
        <w:rPr>
          <w:rFonts w:ascii="Gentium" w:hAnsi="Gentium"/>
          <w:sz w:val="28"/>
          <w:szCs w:val="28"/>
        </w:rPr>
        <w:t xml:space="preserve">just </w:t>
      </w:r>
      <w:r w:rsidR="00882C7B">
        <w:rPr>
          <w:rFonts w:ascii="Gentium" w:hAnsi="Gentium"/>
          <w:sz w:val="28"/>
          <w:szCs w:val="28"/>
        </w:rPr>
        <w:t xml:space="preserve">boldly </w:t>
      </w:r>
      <w:r w:rsidR="003E4CE5">
        <w:rPr>
          <w:rFonts w:ascii="Gentium" w:hAnsi="Gentium"/>
          <w:sz w:val="28"/>
          <w:szCs w:val="28"/>
        </w:rPr>
        <w:t xml:space="preserve">declare the truth about </w:t>
      </w:r>
      <w:r>
        <w:rPr>
          <w:rFonts w:ascii="Gentium" w:hAnsi="Gentium"/>
          <w:sz w:val="28"/>
          <w:szCs w:val="28"/>
        </w:rPr>
        <w:t xml:space="preserve">God and life.  </w:t>
      </w:r>
    </w:p>
    <w:p w14:paraId="7BE9B48B" w14:textId="65392125" w:rsidR="00910FDD" w:rsidRDefault="00D92073" w:rsidP="00D92073">
      <w:pPr>
        <w:ind w:left="284"/>
        <w:rPr>
          <w:rFonts w:ascii="Gentium" w:hAnsi="Gentium"/>
          <w:sz w:val="28"/>
          <w:szCs w:val="28"/>
        </w:rPr>
      </w:pPr>
      <w:r>
        <w:rPr>
          <w:rFonts w:ascii="Gentium" w:hAnsi="Gentium"/>
          <w:sz w:val="28"/>
          <w:szCs w:val="28"/>
        </w:rPr>
        <w:t xml:space="preserve">So, </w:t>
      </w:r>
      <w:r w:rsidR="00910FDD">
        <w:rPr>
          <w:rFonts w:ascii="Gentium" w:hAnsi="Gentium"/>
          <w:sz w:val="28"/>
          <w:szCs w:val="28"/>
        </w:rPr>
        <w:t xml:space="preserve">last week, we </w:t>
      </w:r>
      <w:r>
        <w:rPr>
          <w:rFonts w:ascii="Gentium" w:hAnsi="Gentium"/>
          <w:sz w:val="28"/>
          <w:szCs w:val="28"/>
        </w:rPr>
        <w:t xml:space="preserve">looked at </w:t>
      </w:r>
      <w:r w:rsidR="00910FDD">
        <w:rPr>
          <w:rFonts w:ascii="Gentium" w:hAnsi="Gentium"/>
          <w:sz w:val="28"/>
          <w:szCs w:val="28"/>
        </w:rPr>
        <w:t xml:space="preserve">one type of </w:t>
      </w:r>
      <w:r w:rsidR="00A57EA4">
        <w:rPr>
          <w:rFonts w:ascii="Gentium" w:hAnsi="Gentium"/>
          <w:sz w:val="28"/>
          <w:szCs w:val="28"/>
        </w:rPr>
        <w:t xml:space="preserve">Orientation </w:t>
      </w:r>
      <w:r w:rsidR="00910FDD">
        <w:rPr>
          <w:rFonts w:ascii="Gentium" w:hAnsi="Gentium"/>
          <w:sz w:val="28"/>
          <w:szCs w:val="28"/>
        </w:rPr>
        <w:t xml:space="preserve">Psalm which is the </w:t>
      </w:r>
      <w:r w:rsidR="00910FDD" w:rsidRPr="00D92073">
        <w:rPr>
          <w:rFonts w:ascii="Gentium" w:hAnsi="Gentium"/>
          <w:b/>
          <w:bCs/>
          <w:sz w:val="28"/>
          <w:szCs w:val="28"/>
        </w:rPr>
        <w:t>hymn</w:t>
      </w:r>
      <w:r w:rsidR="00910FDD">
        <w:rPr>
          <w:rFonts w:ascii="Gentium" w:hAnsi="Gentium"/>
          <w:sz w:val="28"/>
          <w:szCs w:val="28"/>
        </w:rPr>
        <w:t>.  But today we will look at another type</w:t>
      </w:r>
      <w:r w:rsidR="00A57EA4">
        <w:rPr>
          <w:rFonts w:ascii="Gentium" w:hAnsi="Gentium"/>
          <w:sz w:val="28"/>
          <w:szCs w:val="28"/>
        </w:rPr>
        <w:t>,</w:t>
      </w:r>
      <w:r w:rsidR="00910FDD">
        <w:rPr>
          <w:rFonts w:ascii="Gentium" w:hAnsi="Gentium"/>
          <w:sz w:val="28"/>
          <w:szCs w:val="28"/>
        </w:rPr>
        <w:t xml:space="preserve"> which is the </w:t>
      </w:r>
      <w:r w:rsidR="00910FDD" w:rsidRPr="00D92073">
        <w:rPr>
          <w:rFonts w:ascii="Gentium" w:hAnsi="Gentium"/>
          <w:b/>
          <w:bCs/>
          <w:sz w:val="28"/>
          <w:szCs w:val="28"/>
        </w:rPr>
        <w:t>wisdom Psalm</w:t>
      </w:r>
      <w:r w:rsidR="00910FDD">
        <w:rPr>
          <w:rFonts w:ascii="Gentium" w:hAnsi="Gentium"/>
          <w:sz w:val="28"/>
          <w:szCs w:val="28"/>
        </w:rPr>
        <w:t xml:space="preserve">.  </w:t>
      </w:r>
      <w:r w:rsidR="00AE0F4B">
        <w:rPr>
          <w:rFonts w:ascii="Gentium" w:hAnsi="Gentium"/>
          <w:sz w:val="28"/>
          <w:szCs w:val="28"/>
        </w:rPr>
        <w:t>And t</w:t>
      </w:r>
      <w:r w:rsidR="00910FDD">
        <w:rPr>
          <w:rFonts w:ascii="Gentium" w:hAnsi="Gentium"/>
          <w:sz w:val="28"/>
          <w:szCs w:val="28"/>
        </w:rPr>
        <w:t xml:space="preserve">he most well-known wisdom Psalm is Psalm 19, which is about how God reveals Himself to all people in creation, and in a saving way through the Scriptures. </w:t>
      </w:r>
      <w:r>
        <w:rPr>
          <w:rFonts w:ascii="Gentium" w:hAnsi="Gentium"/>
          <w:sz w:val="28"/>
          <w:szCs w:val="28"/>
        </w:rPr>
        <w:t xml:space="preserve"> But I have preached on Psalm 19 before, so today we consider Psalm 49.  </w:t>
      </w:r>
    </w:p>
    <w:p w14:paraId="1BCD8278" w14:textId="77777777" w:rsidR="00910FDD" w:rsidRDefault="00910FDD" w:rsidP="00CD4BED">
      <w:pPr>
        <w:rPr>
          <w:rFonts w:ascii="Gentium" w:hAnsi="Gentium"/>
          <w:sz w:val="28"/>
          <w:szCs w:val="28"/>
        </w:rPr>
      </w:pPr>
    </w:p>
    <w:p w14:paraId="05E09E88" w14:textId="5A8DC26C" w:rsidR="00351D5E" w:rsidRDefault="00CE06C4" w:rsidP="00CD4BED">
      <w:pPr>
        <w:rPr>
          <w:rFonts w:ascii="Gentium" w:hAnsi="Gentium"/>
          <w:sz w:val="28"/>
          <w:szCs w:val="28"/>
        </w:rPr>
      </w:pPr>
      <w:r>
        <w:rPr>
          <w:rFonts w:ascii="Gentium" w:hAnsi="Gentium"/>
          <w:sz w:val="28"/>
          <w:szCs w:val="28"/>
        </w:rPr>
        <w:t xml:space="preserve">And </w:t>
      </w:r>
      <w:r w:rsidR="00351D5E">
        <w:rPr>
          <w:rFonts w:ascii="Gentium" w:hAnsi="Gentium"/>
          <w:sz w:val="28"/>
          <w:szCs w:val="28"/>
        </w:rPr>
        <w:t xml:space="preserve">our </w:t>
      </w:r>
      <w:r w:rsidR="00F67F8C">
        <w:rPr>
          <w:rFonts w:ascii="Gentium" w:hAnsi="Gentium"/>
          <w:sz w:val="28"/>
          <w:szCs w:val="28"/>
        </w:rPr>
        <w:t xml:space="preserve">main aim </w:t>
      </w:r>
      <w:r w:rsidR="00351D5E">
        <w:rPr>
          <w:rFonts w:ascii="Gentium" w:hAnsi="Gentium"/>
          <w:sz w:val="28"/>
          <w:szCs w:val="28"/>
        </w:rPr>
        <w:t xml:space="preserve">is to see </w:t>
      </w:r>
      <w:r w:rsidR="00351D5E" w:rsidRPr="00D92073">
        <w:rPr>
          <w:rFonts w:ascii="Gentium" w:hAnsi="Gentium"/>
          <w:b/>
          <w:bCs/>
          <w:sz w:val="28"/>
          <w:szCs w:val="28"/>
        </w:rPr>
        <w:t>how Psalm 49 reveals the person and work of Jesus</w:t>
      </w:r>
      <w:r w:rsidR="00351D5E">
        <w:rPr>
          <w:rFonts w:ascii="Gentium" w:hAnsi="Gentium"/>
          <w:sz w:val="28"/>
          <w:szCs w:val="28"/>
        </w:rPr>
        <w:t xml:space="preserve">.  But as ever, to get there, we </w:t>
      </w:r>
      <w:r w:rsidR="00D92073">
        <w:rPr>
          <w:rFonts w:ascii="Gentium" w:hAnsi="Gentium"/>
          <w:sz w:val="28"/>
          <w:szCs w:val="28"/>
        </w:rPr>
        <w:t xml:space="preserve">must </w:t>
      </w:r>
      <w:r w:rsidR="00351D5E">
        <w:rPr>
          <w:rFonts w:ascii="Gentium" w:hAnsi="Gentium"/>
          <w:sz w:val="28"/>
          <w:szCs w:val="28"/>
        </w:rPr>
        <w:t xml:space="preserve">first consider the Psalm in its Old Testament context.  </w:t>
      </w:r>
      <w:r>
        <w:rPr>
          <w:rFonts w:ascii="Gentium" w:hAnsi="Gentium"/>
          <w:sz w:val="28"/>
          <w:szCs w:val="28"/>
        </w:rPr>
        <w:t xml:space="preserve">Who wrote this Psalm?  </w:t>
      </w:r>
      <w:r w:rsidR="00351D5E">
        <w:rPr>
          <w:rFonts w:ascii="Gentium" w:hAnsi="Gentium"/>
          <w:sz w:val="28"/>
          <w:szCs w:val="28"/>
        </w:rPr>
        <w:t xml:space="preserve">What </w:t>
      </w:r>
      <w:r>
        <w:rPr>
          <w:rFonts w:ascii="Gentium" w:hAnsi="Gentium"/>
          <w:sz w:val="28"/>
          <w:szCs w:val="28"/>
        </w:rPr>
        <w:t xml:space="preserve">is it about?  </w:t>
      </w:r>
      <w:r w:rsidR="00351D5E">
        <w:rPr>
          <w:rFonts w:ascii="Gentium" w:hAnsi="Gentium"/>
          <w:sz w:val="28"/>
          <w:szCs w:val="28"/>
        </w:rPr>
        <w:t xml:space="preserve">What does it teach us about God and the world and ourselves as God’s people?  </w:t>
      </w:r>
    </w:p>
    <w:p w14:paraId="5263CEAD" w14:textId="59FC992A" w:rsidR="00351D5E" w:rsidRDefault="00351D5E" w:rsidP="00CD4BED">
      <w:pPr>
        <w:rPr>
          <w:rFonts w:ascii="Gentium" w:hAnsi="Gentium"/>
          <w:sz w:val="28"/>
          <w:szCs w:val="28"/>
        </w:rPr>
      </w:pPr>
    </w:p>
    <w:p w14:paraId="45D76C3B" w14:textId="42FA9368" w:rsidR="00817D4F" w:rsidRDefault="00F67F8C" w:rsidP="00F67F8C">
      <w:pPr>
        <w:rPr>
          <w:rFonts w:ascii="Gentium" w:hAnsi="Gentium"/>
          <w:sz w:val="28"/>
          <w:szCs w:val="28"/>
        </w:rPr>
      </w:pPr>
      <w:r>
        <w:rPr>
          <w:rFonts w:ascii="Gentium" w:hAnsi="Gentium"/>
          <w:sz w:val="28"/>
          <w:szCs w:val="28"/>
        </w:rPr>
        <w:t xml:space="preserve">Well, what we are going to see as we work through this Psalm is that </w:t>
      </w:r>
      <w:r w:rsidR="009A429B" w:rsidRPr="00F67F8C">
        <w:rPr>
          <w:rFonts w:ascii="Gentium" w:hAnsi="Gentium"/>
          <w:b/>
          <w:bCs/>
          <w:caps/>
          <w:sz w:val="28"/>
          <w:szCs w:val="28"/>
        </w:rPr>
        <w:t>God’s People Will be Redeemed from Their Trouble</w:t>
      </w:r>
      <w:r w:rsidR="008E6520" w:rsidRPr="00F67F8C">
        <w:rPr>
          <w:rFonts w:ascii="Gentium" w:hAnsi="Gentium"/>
          <w:b/>
          <w:bCs/>
          <w:caps/>
          <w:sz w:val="28"/>
          <w:szCs w:val="28"/>
        </w:rPr>
        <w:t>s</w:t>
      </w:r>
      <w:r>
        <w:rPr>
          <w:rFonts w:ascii="Gentium" w:hAnsi="Gentium"/>
          <w:sz w:val="28"/>
          <w:szCs w:val="28"/>
        </w:rPr>
        <w:t xml:space="preserve">.  And we will see this under four headings: The </w:t>
      </w:r>
      <w:r w:rsidRPr="00882C7B">
        <w:rPr>
          <w:rFonts w:ascii="Gentium" w:hAnsi="Gentium"/>
          <w:b/>
          <w:bCs/>
          <w:sz w:val="28"/>
          <w:szCs w:val="28"/>
        </w:rPr>
        <w:t>Riddle</w:t>
      </w:r>
      <w:r>
        <w:rPr>
          <w:rFonts w:ascii="Gentium" w:hAnsi="Gentium"/>
          <w:sz w:val="28"/>
          <w:szCs w:val="28"/>
        </w:rPr>
        <w:t xml:space="preserve"> of the Rich, </w:t>
      </w:r>
      <w:r w:rsidRPr="00882C7B">
        <w:rPr>
          <w:rFonts w:ascii="Gentium" w:hAnsi="Gentium"/>
          <w:b/>
          <w:bCs/>
          <w:sz w:val="28"/>
          <w:szCs w:val="28"/>
        </w:rPr>
        <w:t>Do Not Fear</w:t>
      </w:r>
      <w:r>
        <w:rPr>
          <w:rFonts w:ascii="Gentium" w:hAnsi="Gentium"/>
          <w:sz w:val="28"/>
          <w:szCs w:val="28"/>
        </w:rPr>
        <w:t xml:space="preserve"> the Rich, The </w:t>
      </w:r>
      <w:r w:rsidRPr="00882C7B">
        <w:rPr>
          <w:rFonts w:ascii="Gentium" w:hAnsi="Gentium"/>
          <w:b/>
          <w:bCs/>
          <w:sz w:val="28"/>
          <w:szCs w:val="28"/>
        </w:rPr>
        <w:t>Limits</w:t>
      </w:r>
      <w:r>
        <w:rPr>
          <w:rFonts w:ascii="Gentium" w:hAnsi="Gentium"/>
          <w:sz w:val="28"/>
          <w:szCs w:val="28"/>
        </w:rPr>
        <w:t xml:space="preserve"> of Riches, and Our Rich </w:t>
      </w:r>
      <w:r w:rsidRPr="00882C7B">
        <w:rPr>
          <w:rFonts w:ascii="Gentium" w:hAnsi="Gentium"/>
          <w:b/>
          <w:bCs/>
          <w:sz w:val="28"/>
          <w:szCs w:val="28"/>
        </w:rPr>
        <w:t>Redeemer</w:t>
      </w:r>
      <w:r>
        <w:rPr>
          <w:rFonts w:ascii="Gentium" w:hAnsi="Gentium"/>
          <w:sz w:val="28"/>
          <w:szCs w:val="28"/>
        </w:rPr>
        <w:t>.</w:t>
      </w:r>
    </w:p>
    <w:p w14:paraId="15690491" w14:textId="77777777" w:rsidR="008E6520" w:rsidRPr="00C73A2B" w:rsidRDefault="008E6520" w:rsidP="00CD4BED">
      <w:pPr>
        <w:rPr>
          <w:rFonts w:ascii="Gentium" w:hAnsi="Gentium"/>
          <w:sz w:val="28"/>
          <w:szCs w:val="28"/>
        </w:rPr>
      </w:pPr>
    </w:p>
    <w:p w14:paraId="745FDDD6" w14:textId="1734469D" w:rsidR="00565F42" w:rsidRDefault="00F67F8C" w:rsidP="001D4C58">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with </w:t>
      </w:r>
      <w:r w:rsidRPr="001D4C58">
        <w:rPr>
          <w:rFonts w:ascii="Gentium" w:hAnsi="Gentium"/>
          <w:b/>
          <w:bCs/>
          <w:caps/>
          <w:sz w:val="28"/>
          <w:szCs w:val="28"/>
        </w:rPr>
        <w:t xml:space="preserve">the </w:t>
      </w:r>
      <w:r w:rsidR="005A348D" w:rsidRPr="001D4C58">
        <w:rPr>
          <w:rFonts w:ascii="Gentium" w:hAnsi="Gentium"/>
          <w:b/>
          <w:bCs/>
          <w:caps/>
          <w:sz w:val="28"/>
          <w:szCs w:val="28"/>
        </w:rPr>
        <w:t>Riddle of the Rich</w:t>
      </w:r>
      <w:r>
        <w:rPr>
          <w:rFonts w:ascii="Gentium" w:hAnsi="Gentium"/>
          <w:sz w:val="28"/>
          <w:szCs w:val="28"/>
        </w:rPr>
        <w:t xml:space="preserve">.  And we see this in verses 1-4.  </w:t>
      </w:r>
    </w:p>
    <w:p w14:paraId="6894DAFE" w14:textId="77777777" w:rsidR="00672704" w:rsidRDefault="00672704" w:rsidP="00672704">
      <w:pPr>
        <w:rPr>
          <w:rFonts w:ascii="Gentium" w:hAnsi="Gentium"/>
          <w:sz w:val="28"/>
          <w:szCs w:val="28"/>
        </w:rPr>
      </w:pPr>
    </w:p>
    <w:p w14:paraId="50482A90" w14:textId="77777777" w:rsidR="00260787" w:rsidRDefault="00F67F8C" w:rsidP="001D4C58">
      <w:pPr>
        <w:numPr>
          <w:ilvl w:val="1"/>
          <w:numId w:val="4"/>
        </w:numPr>
        <w:rPr>
          <w:rFonts w:ascii="Gentium" w:hAnsi="Gentium"/>
          <w:sz w:val="28"/>
          <w:szCs w:val="28"/>
        </w:rPr>
      </w:pPr>
      <w:r w:rsidRPr="001D4C58">
        <w:rPr>
          <w:rFonts w:ascii="Gentium" w:hAnsi="Gentium"/>
          <w:sz w:val="28"/>
          <w:szCs w:val="28"/>
        </w:rPr>
        <w:t>I stated</w:t>
      </w:r>
      <w:r w:rsidR="001D4C58">
        <w:rPr>
          <w:rFonts w:ascii="Gentium" w:hAnsi="Gentium"/>
          <w:sz w:val="28"/>
          <w:szCs w:val="28"/>
        </w:rPr>
        <w:t xml:space="preserve"> earlier that</w:t>
      </w:r>
      <w:r w:rsidRPr="001D4C58">
        <w:rPr>
          <w:rFonts w:ascii="Gentium" w:hAnsi="Gentium"/>
          <w:sz w:val="28"/>
          <w:szCs w:val="28"/>
        </w:rPr>
        <w:t xml:space="preserve"> this Psalm is a wisdom Psalm.  </w:t>
      </w:r>
      <w:r w:rsidRPr="001D4C58">
        <w:rPr>
          <w:rFonts w:ascii="Gentium" w:hAnsi="Gentium"/>
          <w:b/>
          <w:bCs/>
          <w:sz w:val="28"/>
          <w:szCs w:val="28"/>
        </w:rPr>
        <w:t>Verse 3</w:t>
      </w:r>
      <w:r w:rsidRPr="001D4C58">
        <w:rPr>
          <w:rFonts w:ascii="Gentium" w:hAnsi="Gentium"/>
          <w:sz w:val="28"/>
          <w:szCs w:val="28"/>
        </w:rPr>
        <w:t xml:space="preserve"> makes that very plain: “</w:t>
      </w:r>
      <w:r w:rsidRPr="001D4C58">
        <w:rPr>
          <w:rFonts w:ascii="Gentium" w:hAnsi="Gentium"/>
          <w:i/>
          <w:iCs/>
          <w:sz w:val="28"/>
          <w:szCs w:val="28"/>
        </w:rPr>
        <w:t>My mouth shall speak wisdom</w:t>
      </w:r>
      <w:r w:rsidRPr="001D4C58">
        <w:rPr>
          <w:rFonts w:ascii="Gentium" w:hAnsi="Gentium"/>
          <w:sz w:val="28"/>
          <w:szCs w:val="28"/>
        </w:rPr>
        <w:t>.”  And verse 4 reveals that thi</w:t>
      </w:r>
      <w:r w:rsidR="001D4C58">
        <w:rPr>
          <w:rFonts w:ascii="Gentium" w:hAnsi="Gentium"/>
          <w:sz w:val="28"/>
          <w:szCs w:val="28"/>
        </w:rPr>
        <w:t xml:space="preserve">s Psalm </w:t>
      </w:r>
      <w:r w:rsidRPr="001D4C58">
        <w:rPr>
          <w:rFonts w:ascii="Gentium" w:hAnsi="Gentium"/>
          <w:sz w:val="28"/>
          <w:szCs w:val="28"/>
        </w:rPr>
        <w:t xml:space="preserve">solved a </w:t>
      </w:r>
      <w:r w:rsidRPr="001D4C58">
        <w:rPr>
          <w:rFonts w:ascii="Gentium" w:hAnsi="Gentium"/>
          <w:b/>
          <w:bCs/>
          <w:sz w:val="28"/>
          <w:szCs w:val="28"/>
        </w:rPr>
        <w:t>riddle</w:t>
      </w:r>
      <w:r w:rsidRPr="001D4C58">
        <w:rPr>
          <w:rFonts w:ascii="Gentium" w:hAnsi="Gentium"/>
          <w:sz w:val="28"/>
          <w:szCs w:val="28"/>
        </w:rPr>
        <w:t xml:space="preserve">.  And a riddle, boys and girls, is a puzzle or a mystery.  </w:t>
      </w:r>
      <w:r w:rsidR="001D4C58">
        <w:rPr>
          <w:rFonts w:ascii="Gentium" w:hAnsi="Gentium"/>
          <w:sz w:val="28"/>
          <w:szCs w:val="28"/>
        </w:rPr>
        <w:t xml:space="preserve">So, someone had a riddle, and this Psalm was a song that was composed to answer or solve the riddle.  </w:t>
      </w:r>
    </w:p>
    <w:p w14:paraId="3CDC450D" w14:textId="57E36BDC" w:rsidR="008A05B6" w:rsidRPr="00260787" w:rsidRDefault="001D4C58" w:rsidP="00260787">
      <w:pPr>
        <w:numPr>
          <w:ilvl w:val="2"/>
          <w:numId w:val="4"/>
        </w:numPr>
        <w:rPr>
          <w:rFonts w:ascii="Gentium" w:hAnsi="Gentium"/>
          <w:sz w:val="28"/>
          <w:szCs w:val="28"/>
        </w:rPr>
      </w:pPr>
      <w:r w:rsidRPr="001D4C58">
        <w:rPr>
          <w:rFonts w:ascii="Gentium" w:hAnsi="Gentium"/>
          <w:sz w:val="28"/>
          <w:szCs w:val="28"/>
        </w:rPr>
        <w:t>And th</w:t>
      </w:r>
      <w:r w:rsidR="006B2D10">
        <w:rPr>
          <w:rFonts w:ascii="Gentium" w:hAnsi="Gentium"/>
          <w:sz w:val="28"/>
          <w:szCs w:val="28"/>
        </w:rPr>
        <w:t>is</w:t>
      </w:r>
      <w:r w:rsidRPr="001D4C58">
        <w:rPr>
          <w:rFonts w:ascii="Gentium" w:hAnsi="Gentium"/>
          <w:sz w:val="28"/>
          <w:szCs w:val="28"/>
        </w:rPr>
        <w:t xml:space="preserve"> riddle-solving wisdom song was composed by the </w:t>
      </w:r>
      <w:r w:rsidRPr="00260787">
        <w:rPr>
          <w:rFonts w:ascii="Gentium" w:hAnsi="Gentium"/>
          <w:b/>
          <w:bCs/>
          <w:sz w:val="28"/>
          <w:szCs w:val="28"/>
        </w:rPr>
        <w:t>Sons of Korah</w:t>
      </w:r>
      <w:r w:rsidRPr="001D4C58">
        <w:rPr>
          <w:rFonts w:ascii="Gentium" w:hAnsi="Gentium"/>
          <w:sz w:val="28"/>
          <w:szCs w:val="28"/>
        </w:rPr>
        <w:t xml:space="preserve">, as the heading explains.  </w:t>
      </w:r>
      <w:r w:rsidR="00F67F8C" w:rsidRPr="00260787">
        <w:rPr>
          <w:rFonts w:ascii="Gentium" w:hAnsi="Gentium"/>
          <w:sz w:val="28"/>
          <w:szCs w:val="28"/>
        </w:rPr>
        <w:t xml:space="preserve">The Sons of Korah were Levites, who were appointed by King David to compose and play and sing songs in the tabernacle and later on in the temple.  And there are 11 Psalms that were composed by the Sons of Korah.  </w:t>
      </w:r>
    </w:p>
    <w:p w14:paraId="3BEDA803" w14:textId="2B7E987E" w:rsidR="008A05B6" w:rsidRPr="00882C7B" w:rsidRDefault="00F67F8C" w:rsidP="00882C7B">
      <w:pPr>
        <w:numPr>
          <w:ilvl w:val="2"/>
          <w:numId w:val="4"/>
        </w:numPr>
        <w:rPr>
          <w:rFonts w:ascii="Gentium" w:hAnsi="Gentium"/>
          <w:sz w:val="28"/>
          <w:szCs w:val="28"/>
        </w:rPr>
      </w:pPr>
      <w:r w:rsidRPr="008A05B6">
        <w:rPr>
          <w:rFonts w:ascii="Gentium" w:hAnsi="Gentium"/>
          <w:sz w:val="28"/>
          <w:szCs w:val="28"/>
        </w:rPr>
        <w:t xml:space="preserve">And it is easy to imagine the people of Israel coming to the Temple seeking wisdom about the topic that this Psalm addresses.  </w:t>
      </w:r>
      <w:r w:rsidRPr="00882C7B">
        <w:rPr>
          <w:rFonts w:ascii="Gentium" w:hAnsi="Gentium"/>
          <w:sz w:val="28"/>
          <w:szCs w:val="28"/>
        </w:rPr>
        <w:t xml:space="preserve">You see, way back in </w:t>
      </w:r>
      <w:r w:rsidRPr="00882C7B">
        <w:rPr>
          <w:rFonts w:ascii="Gentium" w:hAnsi="Gentium"/>
          <w:b/>
          <w:bCs/>
          <w:sz w:val="28"/>
          <w:szCs w:val="28"/>
        </w:rPr>
        <w:lastRenderedPageBreak/>
        <w:t>Deuteronomy</w:t>
      </w:r>
      <w:r w:rsidRPr="00882C7B">
        <w:rPr>
          <w:rFonts w:ascii="Gentium" w:hAnsi="Gentium"/>
          <w:sz w:val="28"/>
          <w:szCs w:val="28"/>
        </w:rPr>
        <w:t xml:space="preserve"> and </w:t>
      </w:r>
      <w:r w:rsidRPr="00882C7B">
        <w:rPr>
          <w:rFonts w:ascii="Gentium" w:hAnsi="Gentium"/>
          <w:b/>
          <w:bCs/>
          <w:sz w:val="28"/>
          <w:szCs w:val="28"/>
        </w:rPr>
        <w:t>Leviticus</w:t>
      </w:r>
      <w:r w:rsidRPr="00882C7B">
        <w:rPr>
          <w:rFonts w:ascii="Gentium" w:hAnsi="Gentium"/>
          <w:sz w:val="28"/>
          <w:szCs w:val="28"/>
        </w:rPr>
        <w:t>, God said</w:t>
      </w:r>
      <w:r w:rsidR="006B2D10" w:rsidRPr="00882C7B">
        <w:rPr>
          <w:rFonts w:ascii="Gentium" w:hAnsi="Gentium"/>
          <w:sz w:val="28"/>
          <w:szCs w:val="28"/>
        </w:rPr>
        <w:t xml:space="preserve"> to the people of Israel</w:t>
      </w:r>
      <w:r w:rsidRPr="00882C7B">
        <w:rPr>
          <w:rFonts w:ascii="Gentium" w:hAnsi="Gentium"/>
          <w:sz w:val="28"/>
          <w:szCs w:val="28"/>
        </w:rPr>
        <w:t xml:space="preserve">: If you obey my commandments, I will bless you with riches and health, but if you disobey me, I will curse you with poverty and disease.  </w:t>
      </w:r>
      <w:r w:rsidR="00260787" w:rsidRPr="00882C7B">
        <w:rPr>
          <w:rFonts w:ascii="Gentium" w:hAnsi="Gentium"/>
          <w:sz w:val="28"/>
          <w:szCs w:val="28"/>
        </w:rPr>
        <w:t xml:space="preserve">And </w:t>
      </w:r>
      <w:r w:rsidRPr="00882C7B">
        <w:rPr>
          <w:rFonts w:ascii="Gentium" w:hAnsi="Gentium"/>
          <w:sz w:val="28"/>
          <w:szCs w:val="28"/>
        </w:rPr>
        <w:t xml:space="preserve">Proverbs says the same thing: </w:t>
      </w:r>
      <w:r w:rsidRPr="00882C7B">
        <w:rPr>
          <w:rFonts w:ascii="Gentium" w:hAnsi="Gentium"/>
          <w:b/>
          <w:bCs/>
          <w:sz w:val="28"/>
          <w:szCs w:val="28"/>
        </w:rPr>
        <w:t>Proverbs 10:22</w:t>
      </w:r>
      <w:r w:rsidRPr="00882C7B">
        <w:rPr>
          <w:rFonts w:ascii="Gentium" w:hAnsi="Gentium"/>
          <w:sz w:val="28"/>
          <w:szCs w:val="28"/>
        </w:rPr>
        <w:t>: “</w:t>
      </w:r>
      <w:r w:rsidRPr="00882C7B">
        <w:rPr>
          <w:rFonts w:ascii="Gentium" w:hAnsi="Gentium"/>
          <w:i/>
          <w:iCs/>
          <w:sz w:val="28"/>
          <w:szCs w:val="28"/>
        </w:rPr>
        <w:t>The blessing of the LORD makes rich</w:t>
      </w:r>
      <w:r w:rsidRPr="00882C7B">
        <w:rPr>
          <w:rFonts w:ascii="Gentium" w:hAnsi="Gentium"/>
          <w:sz w:val="28"/>
          <w:szCs w:val="28"/>
        </w:rPr>
        <w:t xml:space="preserve">.”  </w:t>
      </w:r>
      <w:r w:rsidRPr="00882C7B">
        <w:rPr>
          <w:rFonts w:ascii="Gentium" w:hAnsi="Gentium"/>
          <w:b/>
          <w:bCs/>
          <w:sz w:val="28"/>
          <w:szCs w:val="28"/>
        </w:rPr>
        <w:t>Proverbs 13:22</w:t>
      </w:r>
      <w:r w:rsidRPr="00882C7B">
        <w:rPr>
          <w:rFonts w:ascii="Gentium" w:hAnsi="Gentium"/>
          <w:sz w:val="28"/>
          <w:szCs w:val="28"/>
        </w:rPr>
        <w:t>: “</w:t>
      </w:r>
      <w:r w:rsidRPr="00882C7B">
        <w:rPr>
          <w:rFonts w:ascii="Gentium" w:hAnsi="Gentium"/>
          <w:i/>
          <w:iCs/>
          <w:sz w:val="28"/>
          <w:szCs w:val="28"/>
        </w:rPr>
        <w:t>A good man leaves an inheritance to His children's children, but the sinner's wealth [goes to] the righteous</w:t>
      </w:r>
      <w:r w:rsidRPr="00882C7B">
        <w:rPr>
          <w:rFonts w:ascii="Gentium" w:hAnsi="Gentium"/>
          <w:sz w:val="28"/>
          <w:szCs w:val="28"/>
        </w:rPr>
        <w:t xml:space="preserve">.”  </w:t>
      </w:r>
      <w:r w:rsidR="00EF67E1" w:rsidRPr="00882C7B">
        <w:rPr>
          <w:rFonts w:ascii="Gentium" w:hAnsi="Gentium"/>
          <w:sz w:val="28"/>
          <w:szCs w:val="28"/>
        </w:rPr>
        <w:t>Thus</w:t>
      </w:r>
      <w:r w:rsidR="00EF67E1" w:rsidRPr="00882C7B">
        <w:rPr>
          <w:rFonts w:ascii="Gentium" w:hAnsi="Gentium"/>
          <w:sz w:val="28"/>
          <w:szCs w:val="28"/>
        </w:rPr>
        <w:t xml:space="preserve">, </w:t>
      </w:r>
      <w:r w:rsidR="00EF67E1" w:rsidRPr="00882C7B">
        <w:rPr>
          <w:rFonts w:ascii="Gentium" w:hAnsi="Gentium"/>
          <w:sz w:val="28"/>
          <w:szCs w:val="28"/>
        </w:rPr>
        <w:t xml:space="preserve">according to the law, </w:t>
      </w:r>
      <w:r w:rsidR="00EF67E1" w:rsidRPr="00882C7B">
        <w:rPr>
          <w:rFonts w:ascii="Gentium" w:hAnsi="Gentium"/>
          <w:sz w:val="28"/>
          <w:szCs w:val="28"/>
        </w:rPr>
        <w:t xml:space="preserve">the obedient will be rich and the disobedient will be poor.  </w:t>
      </w:r>
      <w:r w:rsidRPr="00882C7B">
        <w:rPr>
          <w:rFonts w:ascii="Gentium" w:hAnsi="Gentium"/>
          <w:sz w:val="28"/>
          <w:szCs w:val="28"/>
        </w:rPr>
        <w:t xml:space="preserve">So, you can imagine the people of Israel turning up to the temple and asking the Sons of Korah: How come there are hypocrites and unbelievers who are rich, when we who try and keep God’s commandments are poor?  How come there are wicked and unbelieving nations that are rich when Israel is poor?  </w:t>
      </w:r>
      <w:r w:rsidR="00260787" w:rsidRPr="00882C7B">
        <w:rPr>
          <w:rFonts w:ascii="Gentium" w:hAnsi="Gentium"/>
          <w:sz w:val="28"/>
          <w:szCs w:val="28"/>
        </w:rPr>
        <w:t>Why do cheats seem to get away with it and</w:t>
      </w:r>
      <w:r w:rsidR="00EF67E1" w:rsidRPr="00882C7B">
        <w:rPr>
          <w:rFonts w:ascii="Gentium" w:hAnsi="Gentium"/>
          <w:sz w:val="28"/>
          <w:szCs w:val="28"/>
        </w:rPr>
        <w:t xml:space="preserve"> even </w:t>
      </w:r>
      <w:r w:rsidR="00260787" w:rsidRPr="00882C7B">
        <w:rPr>
          <w:rFonts w:ascii="Gentium" w:hAnsi="Gentium"/>
          <w:sz w:val="28"/>
          <w:szCs w:val="28"/>
        </w:rPr>
        <w:t xml:space="preserve">prosper?  </w:t>
      </w:r>
      <w:r w:rsidRPr="00882C7B">
        <w:rPr>
          <w:rFonts w:ascii="Gentium" w:hAnsi="Gentium"/>
          <w:sz w:val="28"/>
          <w:szCs w:val="28"/>
        </w:rPr>
        <w:t xml:space="preserve">Why is it like this?  How can this be?  We do not understand this mystery.  </w:t>
      </w:r>
    </w:p>
    <w:p w14:paraId="3B625D7F" w14:textId="77777777" w:rsidR="00260787" w:rsidRDefault="00260787" w:rsidP="00260787">
      <w:pPr>
        <w:ind w:left="340"/>
        <w:rPr>
          <w:rFonts w:ascii="Gentium" w:hAnsi="Gentium"/>
          <w:sz w:val="28"/>
          <w:szCs w:val="28"/>
        </w:rPr>
      </w:pPr>
    </w:p>
    <w:p w14:paraId="5B7638D8" w14:textId="1B61E9C0" w:rsidR="00F67F8C" w:rsidRDefault="00F67F8C" w:rsidP="00260787">
      <w:pPr>
        <w:numPr>
          <w:ilvl w:val="1"/>
          <w:numId w:val="4"/>
        </w:numPr>
        <w:rPr>
          <w:rFonts w:ascii="Gentium" w:hAnsi="Gentium"/>
          <w:sz w:val="28"/>
          <w:szCs w:val="28"/>
        </w:rPr>
      </w:pPr>
      <w:r w:rsidRPr="00882C7B">
        <w:rPr>
          <w:rFonts w:ascii="Gentium" w:hAnsi="Gentium"/>
          <w:b/>
          <w:bCs/>
          <w:sz w:val="28"/>
          <w:szCs w:val="28"/>
        </w:rPr>
        <w:t>And</w:t>
      </w:r>
      <w:r w:rsidRPr="008A05B6">
        <w:rPr>
          <w:rFonts w:ascii="Gentium" w:hAnsi="Gentium"/>
          <w:sz w:val="28"/>
          <w:szCs w:val="28"/>
        </w:rPr>
        <w:t xml:space="preserve"> </w:t>
      </w:r>
      <w:r w:rsidRPr="00882C7B">
        <w:rPr>
          <w:rFonts w:ascii="Gentium" w:hAnsi="Gentium"/>
          <w:b/>
          <w:bCs/>
          <w:sz w:val="28"/>
          <w:szCs w:val="28"/>
        </w:rPr>
        <w:t>maybe you have asked the same sort of question yourself</w:t>
      </w:r>
      <w:r w:rsidRPr="008A05B6">
        <w:rPr>
          <w:rFonts w:ascii="Gentium" w:hAnsi="Gentium"/>
          <w:sz w:val="28"/>
          <w:szCs w:val="28"/>
        </w:rPr>
        <w:t xml:space="preserve">: </w:t>
      </w:r>
      <w:r w:rsidR="0071369E">
        <w:rPr>
          <w:rFonts w:ascii="Gentium" w:hAnsi="Gentium"/>
          <w:sz w:val="28"/>
          <w:szCs w:val="28"/>
        </w:rPr>
        <w:t>Y</w:t>
      </w:r>
      <w:r w:rsidRPr="008A05B6">
        <w:rPr>
          <w:rFonts w:ascii="Gentium" w:hAnsi="Gentium"/>
          <w:sz w:val="28"/>
          <w:szCs w:val="28"/>
        </w:rPr>
        <w:t>ou really try and obey the Lord, but you have a disability or an illness or poverty.  And others, who do not give a moment’s thought to God, are healthy and rich?  Why, God?  Have I done something to deserve this misery?  Do you not care?  Have you asked a question like this, before?  Are you asking it today, perhaps?</w:t>
      </w:r>
    </w:p>
    <w:p w14:paraId="3F6CDB55" w14:textId="77777777" w:rsidR="00260787" w:rsidRDefault="00260787" w:rsidP="00260787">
      <w:pPr>
        <w:ind w:left="340"/>
        <w:rPr>
          <w:rFonts w:ascii="Gentium" w:hAnsi="Gentium"/>
          <w:sz w:val="28"/>
          <w:szCs w:val="28"/>
        </w:rPr>
      </w:pPr>
    </w:p>
    <w:p w14:paraId="56268D59" w14:textId="3E04D468" w:rsidR="00624E7E" w:rsidRPr="008A05B6" w:rsidRDefault="00260787" w:rsidP="00260787">
      <w:pPr>
        <w:numPr>
          <w:ilvl w:val="1"/>
          <w:numId w:val="4"/>
        </w:numPr>
        <w:rPr>
          <w:rFonts w:ascii="Gentium" w:hAnsi="Gentium"/>
          <w:sz w:val="28"/>
          <w:szCs w:val="28"/>
        </w:rPr>
      </w:pPr>
      <w:r>
        <w:rPr>
          <w:rFonts w:ascii="Gentium" w:hAnsi="Gentium"/>
          <w:sz w:val="28"/>
          <w:szCs w:val="28"/>
        </w:rPr>
        <w:t>So, that’s the riddle that this Psalm answers: Why are there rich people</w:t>
      </w:r>
      <w:r w:rsidR="00652954">
        <w:rPr>
          <w:rFonts w:ascii="Gentium" w:hAnsi="Gentium"/>
          <w:sz w:val="28"/>
          <w:szCs w:val="28"/>
        </w:rPr>
        <w:t xml:space="preserve"> who are wicked</w:t>
      </w:r>
      <w:r>
        <w:rPr>
          <w:rFonts w:ascii="Gentium" w:hAnsi="Gentium"/>
          <w:sz w:val="28"/>
          <w:szCs w:val="28"/>
        </w:rPr>
        <w:t>?  Why do cheats seem to get away with it and prosper?  How come the righteous can endure real misery and persecution?  And the Sons of Korah are saying, Friend, y</w:t>
      </w:r>
      <w:r w:rsidR="00624E7E">
        <w:rPr>
          <w:rFonts w:ascii="Gentium" w:hAnsi="Gentium"/>
          <w:sz w:val="28"/>
          <w:szCs w:val="28"/>
        </w:rPr>
        <w:t xml:space="preserve">ou have come to the right place.  </w:t>
      </w:r>
      <w:r>
        <w:rPr>
          <w:rFonts w:ascii="Gentium" w:hAnsi="Gentium"/>
          <w:sz w:val="28"/>
          <w:szCs w:val="28"/>
        </w:rPr>
        <w:t xml:space="preserve">We have God’s answer </w:t>
      </w:r>
      <w:r w:rsidR="00624E7E">
        <w:rPr>
          <w:rFonts w:ascii="Gentium" w:hAnsi="Gentium"/>
          <w:sz w:val="28"/>
          <w:szCs w:val="28"/>
        </w:rPr>
        <w:t>to this riddle</w:t>
      </w:r>
      <w:r>
        <w:rPr>
          <w:rFonts w:ascii="Gentium" w:hAnsi="Gentium"/>
          <w:sz w:val="28"/>
          <w:szCs w:val="28"/>
        </w:rPr>
        <w:t xml:space="preserve"> and </w:t>
      </w:r>
      <w:r w:rsidR="00624E7E">
        <w:rPr>
          <w:rFonts w:ascii="Gentium" w:hAnsi="Gentium"/>
          <w:sz w:val="28"/>
          <w:szCs w:val="28"/>
        </w:rPr>
        <w:t xml:space="preserve">it is something that </w:t>
      </w:r>
      <w:r w:rsidR="00624E7E" w:rsidRPr="00260787">
        <w:rPr>
          <w:rFonts w:ascii="Gentium" w:hAnsi="Gentium"/>
          <w:b/>
          <w:bCs/>
          <w:sz w:val="28"/>
          <w:szCs w:val="28"/>
        </w:rPr>
        <w:t>everyone needs to hear</w:t>
      </w:r>
      <w:r w:rsidR="00624E7E">
        <w:rPr>
          <w:rFonts w:ascii="Gentium" w:hAnsi="Gentium"/>
          <w:sz w:val="28"/>
          <w:szCs w:val="28"/>
        </w:rPr>
        <w:t xml:space="preserve">.  </w:t>
      </w:r>
      <w:r w:rsidR="00652954">
        <w:rPr>
          <w:rFonts w:ascii="Gentium" w:hAnsi="Gentium"/>
          <w:sz w:val="28"/>
          <w:szCs w:val="28"/>
        </w:rPr>
        <w:t>And s</w:t>
      </w:r>
      <w:r w:rsidR="00624E7E">
        <w:rPr>
          <w:rFonts w:ascii="Gentium" w:hAnsi="Gentium"/>
          <w:sz w:val="28"/>
          <w:szCs w:val="28"/>
        </w:rPr>
        <w:t>o</w:t>
      </w:r>
      <w:r>
        <w:rPr>
          <w:rFonts w:ascii="Gentium" w:hAnsi="Gentium"/>
          <w:sz w:val="28"/>
          <w:szCs w:val="28"/>
        </w:rPr>
        <w:t>,</w:t>
      </w:r>
      <w:r w:rsidR="00624E7E">
        <w:rPr>
          <w:rFonts w:ascii="Gentium" w:hAnsi="Gentium"/>
          <w:sz w:val="28"/>
          <w:szCs w:val="28"/>
        </w:rPr>
        <w:t xml:space="preserve"> they begin the Psalm with a call to </w:t>
      </w:r>
      <w:r>
        <w:rPr>
          <w:rFonts w:ascii="Gentium" w:hAnsi="Gentium"/>
          <w:sz w:val="28"/>
          <w:szCs w:val="28"/>
        </w:rPr>
        <w:t xml:space="preserve">absolutely </w:t>
      </w:r>
      <w:r w:rsidR="00624E7E">
        <w:rPr>
          <w:rFonts w:ascii="Gentium" w:hAnsi="Gentium"/>
          <w:sz w:val="28"/>
          <w:szCs w:val="28"/>
        </w:rPr>
        <w:t>everyone, “</w:t>
      </w:r>
      <w:r w:rsidR="00624E7E" w:rsidRPr="00624E7E">
        <w:rPr>
          <w:rFonts w:ascii="Gentium" w:hAnsi="Gentium"/>
          <w:i/>
          <w:iCs/>
          <w:sz w:val="28"/>
          <w:szCs w:val="28"/>
        </w:rPr>
        <w:t>low and high, rich and poor together</w:t>
      </w:r>
      <w:r w:rsidR="00624E7E">
        <w:rPr>
          <w:rFonts w:ascii="Gentium" w:hAnsi="Gentium"/>
          <w:sz w:val="28"/>
          <w:szCs w:val="28"/>
        </w:rPr>
        <w:t xml:space="preserve">,” to pay attention to this wisdom song. </w:t>
      </w:r>
    </w:p>
    <w:p w14:paraId="35D9C116" w14:textId="77777777" w:rsidR="00F67F8C" w:rsidRDefault="00F67F8C" w:rsidP="009D3487">
      <w:pPr>
        <w:tabs>
          <w:tab w:val="num" w:pos="680"/>
          <w:tab w:val="num" w:pos="851"/>
          <w:tab w:val="num" w:pos="1020"/>
        </w:tabs>
        <w:ind w:left="680"/>
        <w:rPr>
          <w:rFonts w:ascii="Gentium" w:hAnsi="Gentium"/>
          <w:sz w:val="28"/>
          <w:szCs w:val="28"/>
        </w:rPr>
      </w:pPr>
    </w:p>
    <w:p w14:paraId="73BC5FDC" w14:textId="78C1EA15" w:rsidR="009D3487" w:rsidRDefault="00260787" w:rsidP="00260787">
      <w:pPr>
        <w:numPr>
          <w:ilvl w:val="0"/>
          <w:numId w:val="4"/>
        </w:numPr>
        <w:pBdr>
          <w:top w:val="single" w:sz="4" w:space="1" w:color="auto"/>
          <w:left w:val="single" w:sz="4" w:space="4" w:color="auto"/>
          <w:bottom w:val="single" w:sz="4" w:space="1" w:color="auto"/>
          <w:right w:val="single" w:sz="4" w:space="4" w:color="auto"/>
        </w:pBdr>
        <w:tabs>
          <w:tab w:val="num" w:pos="680"/>
          <w:tab w:val="num" w:pos="851"/>
          <w:tab w:val="num" w:pos="1020"/>
        </w:tabs>
        <w:rPr>
          <w:rFonts w:ascii="Gentium" w:hAnsi="Gentium"/>
          <w:sz w:val="28"/>
          <w:szCs w:val="28"/>
        </w:rPr>
      </w:pPr>
      <w:r>
        <w:rPr>
          <w:rFonts w:ascii="Gentium" w:hAnsi="Gentium"/>
          <w:sz w:val="28"/>
          <w:szCs w:val="28"/>
        </w:rPr>
        <w:t xml:space="preserve">So, that’s the </w:t>
      </w:r>
      <w:r w:rsidRPr="00EF67E1">
        <w:rPr>
          <w:rFonts w:ascii="Gentium" w:hAnsi="Gentium"/>
          <w:b/>
          <w:bCs/>
          <w:sz w:val="28"/>
          <w:szCs w:val="28"/>
        </w:rPr>
        <w:t>riddle of the rich</w:t>
      </w:r>
      <w:r>
        <w:rPr>
          <w:rFonts w:ascii="Gentium" w:hAnsi="Gentium"/>
          <w:sz w:val="28"/>
          <w:szCs w:val="28"/>
        </w:rPr>
        <w:t>.  And now we move into the first half of the answer to the riddle</w:t>
      </w:r>
      <w:r w:rsidR="00D14442">
        <w:rPr>
          <w:rFonts w:ascii="Gentium" w:hAnsi="Gentium"/>
          <w:sz w:val="28"/>
          <w:szCs w:val="28"/>
        </w:rPr>
        <w:t xml:space="preserve">, </w:t>
      </w:r>
      <w:r>
        <w:rPr>
          <w:rFonts w:ascii="Gentium" w:hAnsi="Gentium"/>
          <w:sz w:val="28"/>
          <w:szCs w:val="28"/>
        </w:rPr>
        <w:t xml:space="preserve">verses 5-12, which is where we are told: </w:t>
      </w:r>
      <w:r w:rsidR="009D3487" w:rsidRPr="00260787">
        <w:rPr>
          <w:rFonts w:ascii="Gentium" w:hAnsi="Gentium"/>
          <w:b/>
          <w:bCs/>
          <w:caps/>
          <w:sz w:val="28"/>
          <w:szCs w:val="28"/>
        </w:rPr>
        <w:t xml:space="preserve">Do not Fear the </w:t>
      </w:r>
      <w:r w:rsidR="005A348D" w:rsidRPr="00260787">
        <w:rPr>
          <w:rFonts w:ascii="Gentium" w:hAnsi="Gentium"/>
          <w:b/>
          <w:bCs/>
          <w:caps/>
          <w:sz w:val="28"/>
          <w:szCs w:val="28"/>
        </w:rPr>
        <w:t>Rich</w:t>
      </w:r>
      <w:r>
        <w:rPr>
          <w:rFonts w:ascii="Gentium" w:hAnsi="Gentium"/>
          <w:sz w:val="28"/>
          <w:szCs w:val="28"/>
        </w:rPr>
        <w:t>.</w:t>
      </w:r>
    </w:p>
    <w:p w14:paraId="3F42A1AC" w14:textId="77777777" w:rsidR="009D3487" w:rsidRDefault="009D3487" w:rsidP="009D3487">
      <w:pPr>
        <w:tabs>
          <w:tab w:val="num" w:pos="851"/>
          <w:tab w:val="num" w:pos="1020"/>
        </w:tabs>
        <w:ind w:left="340"/>
        <w:rPr>
          <w:rFonts w:ascii="Gentium" w:hAnsi="Gentium"/>
          <w:sz w:val="28"/>
          <w:szCs w:val="28"/>
        </w:rPr>
      </w:pPr>
    </w:p>
    <w:p w14:paraId="007CED16" w14:textId="052A5F9D" w:rsidR="009D3487" w:rsidRPr="00D14442" w:rsidRDefault="00260787" w:rsidP="009D3487">
      <w:pPr>
        <w:numPr>
          <w:ilvl w:val="1"/>
          <w:numId w:val="4"/>
        </w:numPr>
        <w:tabs>
          <w:tab w:val="num" w:pos="851"/>
          <w:tab w:val="num" w:pos="1020"/>
        </w:tabs>
        <w:rPr>
          <w:rFonts w:ascii="Gentium" w:hAnsi="Gentium"/>
          <w:sz w:val="28"/>
          <w:szCs w:val="28"/>
        </w:rPr>
      </w:pPr>
      <w:r>
        <w:rPr>
          <w:rFonts w:ascii="Gentium" w:hAnsi="Gentium"/>
          <w:sz w:val="28"/>
          <w:szCs w:val="28"/>
        </w:rPr>
        <w:t xml:space="preserve">I don’t know if you noticed as we read through the Psalm, </w:t>
      </w:r>
      <w:r w:rsidRPr="00260787">
        <w:rPr>
          <w:rFonts w:ascii="Gentium" w:hAnsi="Gentium"/>
          <w:sz w:val="28"/>
          <w:szCs w:val="28"/>
          <w:lang w:val="en-GB"/>
        </w:rPr>
        <w:t xml:space="preserve">but </w:t>
      </w:r>
      <w:r w:rsidRPr="00882C7B">
        <w:rPr>
          <w:rFonts w:ascii="Gentium" w:hAnsi="Gentium"/>
          <w:b/>
          <w:bCs/>
          <w:sz w:val="28"/>
          <w:szCs w:val="28"/>
          <w:lang w:val="en-GB"/>
        </w:rPr>
        <w:t>verses 12 and 20</w:t>
      </w:r>
      <w:r w:rsidRPr="00260787">
        <w:rPr>
          <w:rFonts w:ascii="Gentium" w:hAnsi="Gentium"/>
          <w:sz w:val="28"/>
          <w:szCs w:val="28"/>
          <w:lang w:val="en-GB"/>
        </w:rPr>
        <w:t xml:space="preserve"> are almost identical</w:t>
      </w:r>
      <w:r w:rsidR="00652954">
        <w:rPr>
          <w:rFonts w:ascii="Gentium" w:hAnsi="Gentium"/>
          <w:sz w:val="28"/>
          <w:szCs w:val="28"/>
          <w:lang w:val="en-GB"/>
        </w:rPr>
        <w:t xml:space="preserve"> – “</w:t>
      </w:r>
      <w:r w:rsidR="00652954" w:rsidRPr="00652954">
        <w:rPr>
          <w:rFonts w:ascii="Gentium" w:hAnsi="Gentium"/>
          <w:i/>
          <w:iCs/>
          <w:sz w:val="28"/>
          <w:szCs w:val="28"/>
          <w:lang w:val="en-GB"/>
        </w:rPr>
        <w:t>Man in his pomp … is like the beasts.</w:t>
      </w:r>
      <w:r w:rsidR="00652954">
        <w:rPr>
          <w:rFonts w:ascii="Gentium" w:hAnsi="Gentium"/>
          <w:sz w:val="28"/>
          <w:szCs w:val="28"/>
          <w:lang w:val="en-GB"/>
        </w:rPr>
        <w:t>”</w:t>
      </w:r>
      <w:r w:rsidRPr="00260787">
        <w:rPr>
          <w:rFonts w:ascii="Gentium" w:hAnsi="Gentium"/>
          <w:sz w:val="28"/>
          <w:szCs w:val="28"/>
          <w:lang w:val="en-GB"/>
        </w:rPr>
        <w:t xml:space="preserve"> </w:t>
      </w:r>
      <w:r w:rsidR="00D14442">
        <w:rPr>
          <w:rFonts w:ascii="Gentium" w:hAnsi="Gentium"/>
          <w:sz w:val="28"/>
          <w:szCs w:val="28"/>
          <w:lang w:val="en-GB"/>
        </w:rPr>
        <w:t xml:space="preserve"> </w:t>
      </w:r>
      <w:r w:rsidRPr="00260787">
        <w:rPr>
          <w:rFonts w:ascii="Gentium" w:hAnsi="Gentium"/>
          <w:sz w:val="28"/>
          <w:szCs w:val="28"/>
          <w:lang w:val="en-GB"/>
        </w:rPr>
        <w:t xml:space="preserve">They function kind of like a </w:t>
      </w:r>
      <w:r w:rsidRPr="00652954">
        <w:rPr>
          <w:rFonts w:ascii="Gentium" w:hAnsi="Gentium"/>
          <w:b/>
          <w:bCs/>
          <w:sz w:val="28"/>
          <w:szCs w:val="28"/>
          <w:lang w:val="en-GB"/>
        </w:rPr>
        <w:t>chorus</w:t>
      </w:r>
      <w:r w:rsidRPr="00260787">
        <w:rPr>
          <w:rFonts w:ascii="Gentium" w:hAnsi="Gentium"/>
          <w:sz w:val="28"/>
          <w:szCs w:val="28"/>
          <w:lang w:val="en-GB"/>
        </w:rPr>
        <w:t xml:space="preserve"> or a refrain.</w:t>
      </w:r>
      <w:r w:rsidR="00D14442" w:rsidRPr="00D14442">
        <w:rPr>
          <w:rFonts w:ascii="Gentium" w:hAnsi="Gentium"/>
          <w:sz w:val="28"/>
          <w:szCs w:val="28"/>
          <w:lang w:val="en-GB"/>
        </w:rPr>
        <w:t xml:space="preserve"> </w:t>
      </w:r>
      <w:r w:rsidR="00D14442">
        <w:rPr>
          <w:rFonts w:ascii="Gentium" w:hAnsi="Gentium"/>
          <w:sz w:val="28"/>
          <w:szCs w:val="28"/>
          <w:lang w:val="en-GB"/>
        </w:rPr>
        <w:t xml:space="preserve"> </w:t>
      </w:r>
      <w:r w:rsidR="00D14442" w:rsidRPr="00D14442">
        <w:rPr>
          <w:rFonts w:ascii="Gentium" w:hAnsi="Gentium"/>
          <w:sz w:val="28"/>
          <w:szCs w:val="28"/>
          <w:lang w:val="en-GB"/>
        </w:rPr>
        <w:t>So</w:t>
      </w:r>
      <w:r w:rsidR="00652954">
        <w:rPr>
          <w:rFonts w:ascii="Gentium" w:hAnsi="Gentium"/>
          <w:sz w:val="28"/>
          <w:szCs w:val="28"/>
          <w:lang w:val="en-GB"/>
        </w:rPr>
        <w:t>,</w:t>
      </w:r>
      <w:r w:rsidR="00D14442" w:rsidRPr="00D14442">
        <w:rPr>
          <w:rFonts w:ascii="Gentium" w:hAnsi="Gentium"/>
          <w:sz w:val="28"/>
          <w:szCs w:val="28"/>
          <w:lang w:val="en-GB"/>
        </w:rPr>
        <w:t xml:space="preserve"> verses 5 to 12 are the first stanza of the </w:t>
      </w:r>
      <w:r w:rsidR="00D14442">
        <w:rPr>
          <w:rFonts w:ascii="Gentium" w:hAnsi="Gentium"/>
          <w:sz w:val="28"/>
          <w:szCs w:val="28"/>
          <w:lang w:val="en-GB"/>
        </w:rPr>
        <w:t xml:space="preserve">answer, and </w:t>
      </w:r>
      <w:r w:rsidR="00D14442" w:rsidRPr="00D14442">
        <w:rPr>
          <w:rFonts w:ascii="Gentium" w:hAnsi="Gentium"/>
          <w:sz w:val="28"/>
          <w:szCs w:val="28"/>
          <w:lang w:val="en-GB"/>
        </w:rPr>
        <w:t>verses 13 to 20 are the second stanza of the answer.</w:t>
      </w:r>
    </w:p>
    <w:p w14:paraId="5E8C736B" w14:textId="77777777" w:rsidR="00D14442" w:rsidRPr="00D14442" w:rsidRDefault="00D14442" w:rsidP="00D14442">
      <w:pPr>
        <w:tabs>
          <w:tab w:val="num" w:pos="851"/>
          <w:tab w:val="num" w:pos="1020"/>
        </w:tabs>
        <w:ind w:left="340"/>
        <w:rPr>
          <w:rFonts w:ascii="Gentium" w:hAnsi="Gentium"/>
          <w:sz w:val="28"/>
          <w:szCs w:val="28"/>
        </w:rPr>
      </w:pPr>
    </w:p>
    <w:p w14:paraId="1C028FB1" w14:textId="740AC3E1" w:rsidR="00D14442" w:rsidRPr="00652954" w:rsidRDefault="00D14442" w:rsidP="00652954">
      <w:pPr>
        <w:numPr>
          <w:ilvl w:val="1"/>
          <w:numId w:val="4"/>
        </w:numPr>
        <w:tabs>
          <w:tab w:val="num" w:pos="851"/>
          <w:tab w:val="num" w:pos="1020"/>
        </w:tabs>
        <w:rPr>
          <w:rFonts w:ascii="Gentium" w:hAnsi="Gentium"/>
          <w:sz w:val="28"/>
          <w:szCs w:val="28"/>
        </w:rPr>
      </w:pPr>
      <w:r w:rsidRPr="00D14442">
        <w:rPr>
          <w:rFonts w:ascii="Gentium" w:hAnsi="Gentium"/>
          <w:sz w:val="28"/>
          <w:szCs w:val="28"/>
          <w:lang w:val="en-GB"/>
        </w:rPr>
        <w:t xml:space="preserve">I mentioned a moment ago that oftentimes it seems like </w:t>
      </w:r>
      <w:r w:rsidRPr="00882C7B">
        <w:rPr>
          <w:rFonts w:ascii="Gentium" w:hAnsi="Gentium"/>
          <w:b/>
          <w:bCs/>
          <w:sz w:val="28"/>
          <w:szCs w:val="28"/>
          <w:lang w:val="en-GB"/>
        </w:rPr>
        <w:t>those who cheat seem to get away with it and prosper</w:t>
      </w:r>
      <w:r>
        <w:rPr>
          <w:rFonts w:ascii="Gentium" w:hAnsi="Gentium"/>
          <w:sz w:val="28"/>
          <w:szCs w:val="28"/>
          <w:lang w:val="en-GB"/>
        </w:rPr>
        <w:t xml:space="preserve">.  </w:t>
      </w:r>
      <w:r w:rsidR="00882C7B">
        <w:rPr>
          <w:rFonts w:ascii="Gentium" w:hAnsi="Gentium"/>
          <w:sz w:val="28"/>
          <w:szCs w:val="28"/>
          <w:lang w:val="en-GB"/>
        </w:rPr>
        <w:t xml:space="preserve">Have you noticed that?  </w:t>
      </w:r>
      <w:r>
        <w:rPr>
          <w:rFonts w:ascii="Gentium" w:hAnsi="Gentium"/>
          <w:sz w:val="28"/>
          <w:szCs w:val="28"/>
          <w:lang w:val="en-GB"/>
        </w:rPr>
        <w:t>A</w:t>
      </w:r>
      <w:r w:rsidRPr="00D14442">
        <w:rPr>
          <w:rFonts w:ascii="Gentium" w:hAnsi="Gentium"/>
          <w:sz w:val="28"/>
          <w:szCs w:val="28"/>
          <w:lang w:val="en-GB"/>
        </w:rPr>
        <w:t>nd if you are trying to be honest and hard</w:t>
      </w:r>
      <w:r>
        <w:rPr>
          <w:rFonts w:ascii="Gentium" w:hAnsi="Gentium"/>
          <w:sz w:val="28"/>
          <w:szCs w:val="28"/>
          <w:lang w:val="en-GB"/>
        </w:rPr>
        <w:t>-</w:t>
      </w:r>
      <w:r w:rsidRPr="00D14442">
        <w:rPr>
          <w:rFonts w:ascii="Gentium" w:hAnsi="Gentium"/>
          <w:sz w:val="28"/>
          <w:szCs w:val="28"/>
          <w:lang w:val="en-GB"/>
        </w:rPr>
        <w:t>working this can be very frustrating and disheartening</w:t>
      </w:r>
      <w:r>
        <w:rPr>
          <w:rFonts w:ascii="Gentium" w:hAnsi="Gentium"/>
          <w:sz w:val="28"/>
          <w:szCs w:val="28"/>
          <w:lang w:val="en-GB"/>
        </w:rPr>
        <w:t>.  A</w:t>
      </w:r>
      <w:r w:rsidRPr="00D14442">
        <w:rPr>
          <w:rFonts w:ascii="Gentium" w:hAnsi="Gentium"/>
          <w:sz w:val="28"/>
          <w:szCs w:val="28"/>
          <w:lang w:val="en-GB"/>
        </w:rPr>
        <w:t>nd th</w:t>
      </w:r>
      <w:r w:rsidR="00652954">
        <w:rPr>
          <w:rFonts w:ascii="Gentium" w:hAnsi="Gentium"/>
          <w:sz w:val="28"/>
          <w:szCs w:val="28"/>
          <w:lang w:val="en-GB"/>
        </w:rPr>
        <w:t>at</w:t>
      </w:r>
      <w:r w:rsidRPr="00D14442">
        <w:rPr>
          <w:rFonts w:ascii="Gentium" w:hAnsi="Gentium"/>
          <w:sz w:val="28"/>
          <w:szCs w:val="28"/>
          <w:lang w:val="en-GB"/>
        </w:rPr>
        <w:t xml:space="preserve"> is the situation that verse </w:t>
      </w:r>
      <w:r w:rsidR="00882C7B">
        <w:rPr>
          <w:rFonts w:ascii="Gentium" w:hAnsi="Gentium"/>
          <w:sz w:val="28"/>
          <w:szCs w:val="28"/>
          <w:lang w:val="en-GB"/>
        </w:rPr>
        <w:t>5</w:t>
      </w:r>
      <w:r w:rsidRPr="00D14442">
        <w:rPr>
          <w:rFonts w:ascii="Gentium" w:hAnsi="Gentium"/>
          <w:sz w:val="28"/>
          <w:szCs w:val="28"/>
          <w:lang w:val="en-GB"/>
        </w:rPr>
        <w:t xml:space="preserve"> has in view</w:t>
      </w:r>
      <w:r w:rsidR="00652954">
        <w:rPr>
          <w:rFonts w:ascii="Gentium" w:hAnsi="Gentium"/>
          <w:sz w:val="28"/>
          <w:szCs w:val="28"/>
          <w:lang w:val="en-GB"/>
        </w:rPr>
        <w:t xml:space="preserve"> – prospering cheats</w:t>
      </w:r>
      <w:r w:rsidRPr="00D14442">
        <w:rPr>
          <w:rFonts w:ascii="Gentium" w:hAnsi="Gentium"/>
          <w:sz w:val="28"/>
          <w:szCs w:val="28"/>
          <w:lang w:val="en-GB"/>
        </w:rPr>
        <w:t xml:space="preserve">. </w:t>
      </w:r>
      <w:r>
        <w:rPr>
          <w:rFonts w:ascii="Gentium" w:hAnsi="Gentium"/>
          <w:sz w:val="28"/>
          <w:szCs w:val="28"/>
          <w:lang w:val="en-GB"/>
        </w:rPr>
        <w:t xml:space="preserve"> </w:t>
      </w:r>
      <w:r w:rsidRPr="00D14442">
        <w:rPr>
          <w:rFonts w:ascii="Gentium" w:hAnsi="Gentium"/>
          <w:sz w:val="28"/>
          <w:szCs w:val="28"/>
          <w:lang w:val="en-GB"/>
        </w:rPr>
        <w:t>And not only were these cheats prospering</w:t>
      </w:r>
      <w:r w:rsidR="00882C7B">
        <w:rPr>
          <w:rFonts w:ascii="Gentium" w:hAnsi="Gentium"/>
          <w:sz w:val="28"/>
          <w:szCs w:val="28"/>
          <w:lang w:val="en-GB"/>
        </w:rPr>
        <w:t>,</w:t>
      </w:r>
      <w:r w:rsidRPr="00D14442">
        <w:rPr>
          <w:rFonts w:ascii="Gentium" w:hAnsi="Gentium"/>
          <w:sz w:val="28"/>
          <w:szCs w:val="28"/>
          <w:lang w:val="en-GB"/>
        </w:rPr>
        <w:t xml:space="preserve"> they were </w:t>
      </w:r>
      <w:r w:rsidR="00882C7B">
        <w:rPr>
          <w:rFonts w:ascii="Gentium" w:hAnsi="Gentium"/>
          <w:sz w:val="28"/>
          <w:szCs w:val="28"/>
          <w:lang w:val="en-GB"/>
        </w:rPr>
        <w:t xml:space="preserve">also </w:t>
      </w:r>
      <w:r w:rsidRPr="00D14442">
        <w:rPr>
          <w:rFonts w:ascii="Gentium" w:hAnsi="Gentium"/>
          <w:sz w:val="28"/>
          <w:szCs w:val="28"/>
          <w:lang w:val="en-GB"/>
        </w:rPr>
        <w:t>boasting of their wealth</w:t>
      </w:r>
      <w:r>
        <w:rPr>
          <w:rFonts w:ascii="Gentium" w:hAnsi="Gentium"/>
          <w:sz w:val="28"/>
          <w:szCs w:val="28"/>
          <w:lang w:val="en-GB"/>
        </w:rPr>
        <w:t>,</w:t>
      </w:r>
      <w:r w:rsidRPr="00D14442">
        <w:rPr>
          <w:rFonts w:ascii="Gentium" w:hAnsi="Gentium"/>
          <w:sz w:val="28"/>
          <w:szCs w:val="28"/>
          <w:lang w:val="en-GB"/>
        </w:rPr>
        <w:t xml:space="preserve"> as we see in verse 6</w:t>
      </w:r>
      <w:r>
        <w:rPr>
          <w:rFonts w:ascii="Gentium" w:hAnsi="Gentium"/>
          <w:sz w:val="28"/>
          <w:szCs w:val="28"/>
          <w:lang w:val="en-GB"/>
        </w:rPr>
        <w:t>.</w:t>
      </w:r>
      <w:r w:rsidRPr="00D14442">
        <w:rPr>
          <w:rFonts w:ascii="Gentium" w:hAnsi="Gentium"/>
          <w:sz w:val="28"/>
          <w:szCs w:val="28"/>
          <w:lang w:val="en-GB"/>
        </w:rPr>
        <w:t xml:space="preserve"> </w:t>
      </w:r>
      <w:r w:rsidR="00652954">
        <w:rPr>
          <w:rFonts w:ascii="Gentium" w:hAnsi="Gentium"/>
          <w:sz w:val="28"/>
          <w:szCs w:val="28"/>
          <w:lang w:val="en-GB"/>
        </w:rPr>
        <w:t xml:space="preserve"> A</w:t>
      </w:r>
      <w:r w:rsidRPr="00D14442">
        <w:rPr>
          <w:rFonts w:ascii="Gentium" w:hAnsi="Gentium"/>
          <w:sz w:val="28"/>
          <w:szCs w:val="28"/>
          <w:lang w:val="en-GB"/>
        </w:rPr>
        <w:t xml:space="preserve">nd in terms of the times when this Psalm was written, this may </w:t>
      </w:r>
      <w:r w:rsidR="00652954">
        <w:rPr>
          <w:rFonts w:ascii="Gentium" w:hAnsi="Gentium"/>
          <w:sz w:val="28"/>
          <w:szCs w:val="28"/>
          <w:lang w:val="en-GB"/>
        </w:rPr>
        <w:t xml:space="preserve">have been </w:t>
      </w:r>
      <w:r w:rsidRPr="00D14442">
        <w:rPr>
          <w:rFonts w:ascii="Gentium" w:hAnsi="Gentium"/>
          <w:sz w:val="28"/>
          <w:szCs w:val="28"/>
          <w:lang w:val="en-GB"/>
        </w:rPr>
        <w:t xml:space="preserve">a reference to wicked people in Israel or wicked nations around them. </w:t>
      </w:r>
      <w:r>
        <w:rPr>
          <w:rFonts w:ascii="Gentium" w:hAnsi="Gentium"/>
          <w:sz w:val="28"/>
          <w:szCs w:val="28"/>
          <w:lang w:val="en-GB"/>
        </w:rPr>
        <w:t xml:space="preserve"> </w:t>
      </w:r>
      <w:r w:rsidR="00652954" w:rsidRPr="00652954">
        <w:rPr>
          <w:rFonts w:ascii="Gentium" w:hAnsi="Gentium"/>
          <w:sz w:val="28"/>
          <w:szCs w:val="28"/>
          <w:lang w:val="en-GB"/>
        </w:rPr>
        <w:t xml:space="preserve">But this scenario is not unique to Bible times. </w:t>
      </w:r>
      <w:r w:rsidR="00652954">
        <w:rPr>
          <w:rFonts w:ascii="Gentium" w:hAnsi="Gentium"/>
          <w:sz w:val="28"/>
          <w:szCs w:val="28"/>
          <w:lang w:val="en-GB"/>
        </w:rPr>
        <w:t xml:space="preserve"> All </w:t>
      </w:r>
      <w:r w:rsidR="00652954" w:rsidRPr="00652954">
        <w:rPr>
          <w:rFonts w:ascii="Gentium" w:hAnsi="Gentium"/>
          <w:sz w:val="28"/>
          <w:szCs w:val="28"/>
          <w:lang w:val="en-GB"/>
        </w:rPr>
        <w:t>throughout history,</w:t>
      </w:r>
      <w:r w:rsidR="00652954">
        <w:rPr>
          <w:rFonts w:ascii="Gentium" w:hAnsi="Gentium"/>
          <w:sz w:val="28"/>
          <w:szCs w:val="28"/>
          <w:lang w:val="en-GB"/>
        </w:rPr>
        <w:t xml:space="preserve"> </w:t>
      </w:r>
      <w:r w:rsidRPr="00D14442">
        <w:rPr>
          <w:rFonts w:ascii="Gentium" w:hAnsi="Gentium"/>
          <w:sz w:val="28"/>
          <w:szCs w:val="28"/>
          <w:lang w:val="en-GB"/>
        </w:rPr>
        <w:t xml:space="preserve">cheats </w:t>
      </w:r>
      <w:r w:rsidR="00652954">
        <w:rPr>
          <w:rFonts w:ascii="Gentium" w:hAnsi="Gentium"/>
          <w:sz w:val="28"/>
          <w:szCs w:val="28"/>
          <w:lang w:val="en-GB"/>
        </w:rPr>
        <w:t xml:space="preserve">have </w:t>
      </w:r>
      <w:r w:rsidR="00652954">
        <w:rPr>
          <w:rFonts w:ascii="Gentium" w:hAnsi="Gentium"/>
          <w:sz w:val="28"/>
          <w:szCs w:val="28"/>
          <w:lang w:val="en-GB"/>
        </w:rPr>
        <w:lastRenderedPageBreak/>
        <w:t xml:space="preserve">made it </w:t>
      </w:r>
      <w:r w:rsidRPr="00D14442">
        <w:rPr>
          <w:rFonts w:ascii="Gentium" w:hAnsi="Gentium"/>
          <w:sz w:val="28"/>
          <w:szCs w:val="28"/>
          <w:lang w:val="en-GB"/>
        </w:rPr>
        <w:t xml:space="preserve">into positions of authority </w:t>
      </w:r>
      <w:r>
        <w:rPr>
          <w:rFonts w:ascii="Gentium" w:hAnsi="Gentium"/>
          <w:sz w:val="28"/>
          <w:szCs w:val="28"/>
          <w:lang w:val="en-GB"/>
        </w:rPr>
        <w:t>and</w:t>
      </w:r>
      <w:r w:rsidRPr="00D14442">
        <w:rPr>
          <w:rFonts w:ascii="Gentium" w:hAnsi="Gentium"/>
          <w:sz w:val="28"/>
          <w:szCs w:val="28"/>
          <w:lang w:val="en-GB"/>
        </w:rPr>
        <w:t xml:space="preserve"> power.</w:t>
      </w:r>
      <w:r>
        <w:rPr>
          <w:rFonts w:ascii="Gentium" w:hAnsi="Gentium"/>
          <w:sz w:val="28"/>
          <w:szCs w:val="28"/>
          <w:lang w:val="en-GB"/>
        </w:rPr>
        <w:t xml:space="preserve">  </w:t>
      </w:r>
      <w:r w:rsidR="00652954">
        <w:rPr>
          <w:rFonts w:ascii="Gentium" w:hAnsi="Gentium"/>
          <w:sz w:val="28"/>
          <w:szCs w:val="28"/>
          <w:lang w:val="en-GB"/>
        </w:rPr>
        <w:t xml:space="preserve">And </w:t>
      </w:r>
      <w:r w:rsidR="00652954" w:rsidRPr="00652954">
        <w:rPr>
          <w:rFonts w:ascii="Gentium" w:hAnsi="Gentium"/>
          <w:sz w:val="28"/>
          <w:szCs w:val="28"/>
          <w:lang w:val="en-GB"/>
        </w:rPr>
        <w:t>the rich often trust in their wealth and boast about their riches</w:t>
      </w:r>
      <w:r w:rsidR="00652954">
        <w:rPr>
          <w:rFonts w:ascii="Gentium" w:hAnsi="Gentium"/>
          <w:sz w:val="28"/>
          <w:szCs w:val="28"/>
          <w:lang w:val="en-GB"/>
        </w:rPr>
        <w:t xml:space="preserve">.  </w:t>
      </w:r>
      <w:r w:rsidRPr="00652954">
        <w:rPr>
          <w:rFonts w:ascii="Gentium" w:hAnsi="Gentium"/>
          <w:sz w:val="28"/>
          <w:szCs w:val="28"/>
          <w:lang w:val="en-GB"/>
        </w:rPr>
        <w:t xml:space="preserve">And so, for simple farmers or labourers or servants or slaves, who </w:t>
      </w:r>
      <w:r w:rsidR="00652954">
        <w:rPr>
          <w:rFonts w:ascii="Gentium" w:hAnsi="Gentium"/>
          <w:sz w:val="28"/>
          <w:szCs w:val="28"/>
          <w:lang w:val="en-GB"/>
        </w:rPr>
        <w:t xml:space="preserve">are </w:t>
      </w:r>
      <w:r w:rsidRPr="00652954">
        <w:rPr>
          <w:rFonts w:ascii="Gentium" w:hAnsi="Gentium"/>
          <w:sz w:val="28"/>
          <w:szCs w:val="28"/>
          <w:lang w:val="en-GB"/>
        </w:rPr>
        <w:t xml:space="preserve">poor by comparison, it </w:t>
      </w:r>
      <w:r w:rsidR="00652954">
        <w:rPr>
          <w:rFonts w:ascii="Gentium" w:hAnsi="Gentium"/>
          <w:sz w:val="28"/>
          <w:szCs w:val="28"/>
          <w:lang w:val="en-GB"/>
        </w:rPr>
        <w:t>is</w:t>
      </w:r>
      <w:r w:rsidRPr="00652954">
        <w:rPr>
          <w:rFonts w:ascii="Gentium" w:hAnsi="Gentium"/>
          <w:sz w:val="28"/>
          <w:szCs w:val="28"/>
          <w:lang w:val="en-GB"/>
        </w:rPr>
        <w:t xml:space="preserve"> easy to give in to fear in relation to people</w:t>
      </w:r>
      <w:r w:rsidR="00A832BB">
        <w:rPr>
          <w:rFonts w:ascii="Gentium" w:hAnsi="Gentium"/>
          <w:sz w:val="28"/>
          <w:szCs w:val="28"/>
          <w:lang w:val="en-GB"/>
        </w:rPr>
        <w:t xml:space="preserve"> like this</w:t>
      </w:r>
      <w:r w:rsidRPr="00652954">
        <w:rPr>
          <w:rFonts w:ascii="Gentium" w:hAnsi="Gentium"/>
          <w:sz w:val="28"/>
          <w:szCs w:val="28"/>
          <w:lang w:val="en-GB"/>
        </w:rPr>
        <w:t xml:space="preserve">.  </w:t>
      </w:r>
    </w:p>
    <w:p w14:paraId="65125EDD" w14:textId="77777777" w:rsidR="00D14442" w:rsidRDefault="00D14442" w:rsidP="00D14442">
      <w:pPr>
        <w:pStyle w:val="ListParagraph"/>
        <w:rPr>
          <w:rFonts w:ascii="Gentium" w:hAnsi="Gentium"/>
          <w:sz w:val="28"/>
          <w:szCs w:val="28"/>
        </w:rPr>
      </w:pPr>
    </w:p>
    <w:p w14:paraId="4879006E" w14:textId="5C09898B" w:rsidR="00D14442" w:rsidRPr="009B4C27" w:rsidRDefault="00D14442" w:rsidP="009D3487">
      <w:pPr>
        <w:numPr>
          <w:ilvl w:val="1"/>
          <w:numId w:val="4"/>
        </w:numPr>
        <w:tabs>
          <w:tab w:val="num" w:pos="851"/>
          <w:tab w:val="num" w:pos="1020"/>
        </w:tabs>
        <w:rPr>
          <w:rFonts w:ascii="Gentium" w:hAnsi="Gentium"/>
          <w:sz w:val="28"/>
          <w:szCs w:val="28"/>
        </w:rPr>
      </w:pPr>
      <w:r>
        <w:rPr>
          <w:rFonts w:ascii="Gentium" w:hAnsi="Gentium"/>
          <w:sz w:val="28"/>
          <w:szCs w:val="28"/>
          <w:lang w:val="en-GB"/>
        </w:rPr>
        <w:t xml:space="preserve">But </w:t>
      </w:r>
      <w:r w:rsidRPr="00D14442">
        <w:rPr>
          <w:rFonts w:ascii="Gentium" w:hAnsi="Gentium"/>
          <w:sz w:val="28"/>
          <w:szCs w:val="28"/>
          <w:lang w:val="en-GB"/>
        </w:rPr>
        <w:t xml:space="preserve">look at how the sons of </w:t>
      </w:r>
      <w:r>
        <w:rPr>
          <w:rFonts w:ascii="Gentium" w:hAnsi="Gentium"/>
          <w:sz w:val="28"/>
          <w:szCs w:val="28"/>
          <w:lang w:val="en-GB"/>
        </w:rPr>
        <w:t>K</w:t>
      </w:r>
      <w:r w:rsidRPr="00D14442">
        <w:rPr>
          <w:rFonts w:ascii="Gentium" w:hAnsi="Gentium"/>
          <w:sz w:val="28"/>
          <w:szCs w:val="28"/>
          <w:lang w:val="en-GB"/>
        </w:rPr>
        <w:t xml:space="preserve">orah respond to this </w:t>
      </w:r>
      <w:r>
        <w:rPr>
          <w:rFonts w:ascii="Gentium" w:hAnsi="Gentium"/>
          <w:sz w:val="28"/>
          <w:szCs w:val="28"/>
          <w:lang w:val="en-GB"/>
        </w:rPr>
        <w:t>r</w:t>
      </w:r>
      <w:r w:rsidRPr="00D14442">
        <w:rPr>
          <w:rFonts w:ascii="Gentium" w:hAnsi="Gentium"/>
          <w:sz w:val="28"/>
          <w:szCs w:val="28"/>
          <w:lang w:val="en-GB"/>
        </w:rPr>
        <w:t>iddle</w:t>
      </w:r>
      <w:r>
        <w:rPr>
          <w:rFonts w:ascii="Gentium" w:hAnsi="Gentium"/>
          <w:sz w:val="28"/>
          <w:szCs w:val="28"/>
          <w:lang w:val="en-GB"/>
        </w:rPr>
        <w:t>: “</w:t>
      </w:r>
      <w:r w:rsidRPr="00D14442">
        <w:rPr>
          <w:rFonts w:ascii="Gentium" w:hAnsi="Gentium"/>
          <w:i/>
          <w:iCs/>
          <w:sz w:val="28"/>
          <w:szCs w:val="28"/>
          <w:lang w:val="en-GB"/>
        </w:rPr>
        <w:t>Why should I fear in times of trouble, when the iniquity of those who cheat me surrounds me, those who trust in their wealth and boast of the abundance of their riches?</w:t>
      </w:r>
      <w:r>
        <w:rPr>
          <w:rFonts w:ascii="Gentium" w:hAnsi="Gentium"/>
          <w:sz w:val="28"/>
          <w:szCs w:val="28"/>
          <w:lang w:val="en-GB"/>
        </w:rPr>
        <w:t xml:space="preserve">”  </w:t>
      </w:r>
      <w:r w:rsidR="00CD450F">
        <w:rPr>
          <w:rFonts w:ascii="Gentium" w:hAnsi="Gentium"/>
          <w:sz w:val="28"/>
          <w:szCs w:val="28"/>
          <w:lang w:val="en-GB"/>
        </w:rPr>
        <w:t>I</w:t>
      </w:r>
      <w:r w:rsidRPr="00D14442">
        <w:rPr>
          <w:rFonts w:ascii="Gentium" w:hAnsi="Gentium"/>
          <w:sz w:val="28"/>
          <w:szCs w:val="28"/>
          <w:lang w:val="en-GB"/>
        </w:rPr>
        <w:t xml:space="preserve">n other words, the sons of </w:t>
      </w:r>
      <w:r>
        <w:rPr>
          <w:rFonts w:ascii="Gentium" w:hAnsi="Gentium"/>
          <w:sz w:val="28"/>
          <w:szCs w:val="28"/>
          <w:lang w:val="en-GB"/>
        </w:rPr>
        <w:t>K</w:t>
      </w:r>
      <w:r w:rsidRPr="00D14442">
        <w:rPr>
          <w:rFonts w:ascii="Gentium" w:hAnsi="Gentium"/>
          <w:sz w:val="28"/>
          <w:szCs w:val="28"/>
          <w:lang w:val="en-GB"/>
        </w:rPr>
        <w:t xml:space="preserve">orah are saying, </w:t>
      </w:r>
      <w:r>
        <w:rPr>
          <w:rFonts w:ascii="Gentium" w:hAnsi="Gentium"/>
          <w:sz w:val="28"/>
          <w:szCs w:val="28"/>
          <w:lang w:val="en-GB"/>
        </w:rPr>
        <w:t>“Y</w:t>
      </w:r>
      <w:r w:rsidRPr="00D14442">
        <w:rPr>
          <w:rFonts w:ascii="Gentium" w:hAnsi="Gentium"/>
          <w:sz w:val="28"/>
          <w:szCs w:val="28"/>
          <w:lang w:val="en-GB"/>
        </w:rPr>
        <w:t>ou have no need to fear people like this</w:t>
      </w:r>
      <w:r>
        <w:rPr>
          <w:rFonts w:ascii="Gentium" w:hAnsi="Gentium"/>
          <w:sz w:val="28"/>
          <w:szCs w:val="28"/>
          <w:lang w:val="en-GB"/>
        </w:rPr>
        <w:t xml:space="preserve"> …”</w:t>
      </w:r>
      <w:r w:rsidR="009B4C27" w:rsidRPr="009B4C27">
        <w:rPr>
          <w:rFonts w:ascii="Gentium" w:hAnsi="Gentium"/>
          <w:sz w:val="28"/>
          <w:szCs w:val="28"/>
          <w:lang w:val="en-GB"/>
        </w:rPr>
        <w:t xml:space="preserve"> </w:t>
      </w:r>
      <w:r w:rsidR="009B4C27">
        <w:rPr>
          <w:rFonts w:ascii="Gentium" w:hAnsi="Gentium"/>
          <w:sz w:val="28"/>
          <w:szCs w:val="28"/>
          <w:lang w:val="en-GB"/>
        </w:rPr>
        <w:t xml:space="preserve"> A</w:t>
      </w:r>
      <w:r w:rsidR="009B4C27" w:rsidRPr="009B4C27">
        <w:rPr>
          <w:rFonts w:ascii="Gentium" w:hAnsi="Gentium"/>
          <w:sz w:val="28"/>
          <w:szCs w:val="28"/>
          <w:lang w:val="en-GB"/>
        </w:rPr>
        <w:t xml:space="preserve">nd the reason that the sons of </w:t>
      </w:r>
      <w:r w:rsidR="009B4C27">
        <w:rPr>
          <w:rFonts w:ascii="Gentium" w:hAnsi="Gentium"/>
          <w:sz w:val="28"/>
          <w:szCs w:val="28"/>
          <w:lang w:val="en-GB"/>
        </w:rPr>
        <w:t>K</w:t>
      </w:r>
      <w:r w:rsidR="009B4C27" w:rsidRPr="009B4C27">
        <w:rPr>
          <w:rFonts w:ascii="Gentium" w:hAnsi="Gentium"/>
          <w:sz w:val="28"/>
          <w:szCs w:val="28"/>
          <w:lang w:val="en-GB"/>
        </w:rPr>
        <w:t xml:space="preserve">orah say this is spelled out in </w:t>
      </w:r>
      <w:r w:rsidR="009B4C27" w:rsidRPr="00CD450F">
        <w:rPr>
          <w:rFonts w:ascii="Gentium" w:hAnsi="Gentium"/>
          <w:b/>
          <w:bCs/>
          <w:sz w:val="28"/>
          <w:szCs w:val="28"/>
          <w:lang w:val="en-GB"/>
        </w:rPr>
        <w:t>verses 7 through 12</w:t>
      </w:r>
      <w:r w:rsidR="009B4C27">
        <w:rPr>
          <w:rFonts w:ascii="Gentium" w:hAnsi="Gentium"/>
          <w:sz w:val="28"/>
          <w:szCs w:val="28"/>
          <w:lang w:val="en-GB"/>
        </w:rPr>
        <w:t>:</w:t>
      </w:r>
    </w:p>
    <w:p w14:paraId="56209CE1" w14:textId="461E16BE" w:rsidR="009B4C27" w:rsidRPr="009B4C27" w:rsidRDefault="009B4C27" w:rsidP="009B4C27">
      <w:pPr>
        <w:numPr>
          <w:ilvl w:val="2"/>
          <w:numId w:val="4"/>
        </w:numPr>
        <w:rPr>
          <w:rFonts w:ascii="Gentium" w:hAnsi="Gentium"/>
          <w:sz w:val="28"/>
          <w:szCs w:val="28"/>
        </w:rPr>
      </w:pPr>
      <w:r>
        <w:rPr>
          <w:rFonts w:ascii="Gentium" w:hAnsi="Gentium"/>
          <w:sz w:val="28"/>
          <w:szCs w:val="28"/>
          <w:lang w:val="en-GB"/>
        </w:rPr>
        <w:t>T</w:t>
      </w:r>
      <w:r w:rsidRPr="009B4C27">
        <w:rPr>
          <w:rFonts w:ascii="Gentium" w:hAnsi="Gentium"/>
          <w:sz w:val="28"/>
          <w:szCs w:val="28"/>
          <w:lang w:val="en-GB"/>
        </w:rPr>
        <w:t xml:space="preserve">he first part of it is </w:t>
      </w:r>
      <w:r w:rsidRPr="00B014E3">
        <w:rPr>
          <w:rFonts w:ascii="Gentium" w:hAnsi="Gentium"/>
          <w:b/>
          <w:bCs/>
          <w:sz w:val="28"/>
          <w:szCs w:val="28"/>
          <w:lang w:val="en-GB"/>
        </w:rPr>
        <w:t>verses 7 through 9</w:t>
      </w:r>
      <w:r w:rsidRPr="009B4C27">
        <w:rPr>
          <w:rFonts w:ascii="Gentium" w:hAnsi="Gentium"/>
          <w:sz w:val="28"/>
          <w:szCs w:val="28"/>
          <w:lang w:val="en-GB"/>
        </w:rPr>
        <w:t xml:space="preserve">. </w:t>
      </w:r>
      <w:r>
        <w:rPr>
          <w:rFonts w:ascii="Gentium" w:hAnsi="Gentium"/>
          <w:sz w:val="28"/>
          <w:szCs w:val="28"/>
          <w:lang w:val="en-GB"/>
        </w:rPr>
        <w:t xml:space="preserve"> And </w:t>
      </w:r>
      <w:r w:rsidRPr="009B4C27">
        <w:rPr>
          <w:rFonts w:ascii="Gentium" w:hAnsi="Gentium"/>
          <w:sz w:val="28"/>
          <w:szCs w:val="28"/>
          <w:lang w:val="en-GB"/>
        </w:rPr>
        <w:t>these verses are a truth declaration</w:t>
      </w:r>
      <w:r>
        <w:rPr>
          <w:rFonts w:ascii="Gentium" w:hAnsi="Gentium"/>
          <w:sz w:val="28"/>
          <w:szCs w:val="28"/>
          <w:lang w:val="en-GB"/>
        </w:rPr>
        <w:t>: “</w:t>
      </w:r>
      <w:r w:rsidRPr="009B4C27">
        <w:rPr>
          <w:rFonts w:ascii="Gentium" w:hAnsi="Gentium"/>
          <w:i/>
          <w:iCs/>
          <w:sz w:val="28"/>
          <w:szCs w:val="28"/>
          <w:lang w:val="en-GB"/>
        </w:rPr>
        <w:t>Truly no man can ransom another, or give to God the price of his life, for the ransom of their life is costly and can never suffice, that he should live on forever and never see the pit</w:t>
      </w:r>
      <w:r w:rsidRPr="009B4C27">
        <w:rPr>
          <w:rFonts w:ascii="Gentium" w:hAnsi="Gentium"/>
          <w:sz w:val="28"/>
          <w:szCs w:val="28"/>
          <w:lang w:val="en-GB"/>
        </w:rPr>
        <w:t>.</w:t>
      </w:r>
      <w:r>
        <w:rPr>
          <w:rFonts w:ascii="Gentium" w:hAnsi="Gentium"/>
          <w:sz w:val="28"/>
          <w:szCs w:val="28"/>
          <w:lang w:val="en-GB"/>
        </w:rPr>
        <w:t>”</w:t>
      </w:r>
    </w:p>
    <w:p w14:paraId="2F302592" w14:textId="63F87155" w:rsidR="00CD450F" w:rsidRPr="00CD450F" w:rsidRDefault="00CD450F" w:rsidP="00CD450F">
      <w:pPr>
        <w:pStyle w:val="ListParagraph"/>
        <w:numPr>
          <w:ilvl w:val="3"/>
          <w:numId w:val="4"/>
        </w:numPr>
        <w:rPr>
          <w:rFonts w:ascii="Gentium" w:hAnsi="Gentium"/>
          <w:sz w:val="28"/>
          <w:szCs w:val="28"/>
        </w:rPr>
      </w:pPr>
      <w:r>
        <w:rPr>
          <w:rFonts w:ascii="Gentium" w:hAnsi="Gentium"/>
          <w:sz w:val="28"/>
          <w:szCs w:val="28"/>
        </w:rPr>
        <w:t xml:space="preserve">A very famous French philosopher was a man named </w:t>
      </w:r>
      <w:r w:rsidRPr="001D70B2">
        <w:rPr>
          <w:rFonts w:ascii="Gentium" w:hAnsi="Gentium"/>
          <w:b/>
          <w:bCs/>
          <w:sz w:val="28"/>
          <w:szCs w:val="28"/>
        </w:rPr>
        <w:t>Vol</w:t>
      </w:r>
      <w:r w:rsidRPr="001D70B2">
        <w:rPr>
          <w:rFonts w:ascii="Gentium" w:hAnsi="Gentium"/>
          <w:b/>
          <w:bCs/>
          <w:sz w:val="28"/>
          <w:szCs w:val="28"/>
        </w:rPr>
        <w:t>taire</w:t>
      </w:r>
      <w:r>
        <w:rPr>
          <w:rFonts w:ascii="Gentium" w:hAnsi="Gentium"/>
          <w:sz w:val="28"/>
          <w:szCs w:val="28"/>
        </w:rPr>
        <w:t>.  He wrote books and articles that ridiculed Christianity.  But when he was sick and on his death bed, it is reported that he said to his doctor, “I will give you half of all my possessions if you will give me just six more months of life.”  But of course, it wouldn’t have mattered how much he paid his doctor, “</w:t>
      </w:r>
      <w:r w:rsidRPr="00CD450F">
        <w:rPr>
          <w:rFonts w:ascii="Gentium" w:hAnsi="Gentium"/>
          <w:i/>
          <w:iCs/>
          <w:sz w:val="28"/>
          <w:szCs w:val="28"/>
        </w:rPr>
        <w:t>no man can ransom another … that he should not see the pit</w:t>
      </w:r>
      <w:r>
        <w:rPr>
          <w:rFonts w:ascii="Gentium" w:hAnsi="Gentium"/>
          <w:sz w:val="28"/>
          <w:szCs w:val="28"/>
        </w:rPr>
        <w:t xml:space="preserve"> (by which is meant death).”  No one can make his own life one day longer than God has ordained it to be.  And no amount of money can </w:t>
      </w:r>
      <w:proofErr w:type="spellStart"/>
      <w:r w:rsidR="00531EA3">
        <w:rPr>
          <w:rFonts w:ascii="Gentium" w:hAnsi="Gentium"/>
          <w:sz w:val="28"/>
          <w:szCs w:val="28"/>
        </w:rPr>
        <w:t>by</w:t>
      </w:r>
      <w:proofErr w:type="spellEnd"/>
      <w:r w:rsidR="00531EA3">
        <w:rPr>
          <w:rFonts w:ascii="Gentium" w:hAnsi="Gentium"/>
          <w:sz w:val="28"/>
          <w:szCs w:val="28"/>
        </w:rPr>
        <w:t xml:space="preserve"> an extension of </w:t>
      </w:r>
      <w:r w:rsidR="001D70B2">
        <w:rPr>
          <w:rFonts w:ascii="Gentium" w:hAnsi="Gentium"/>
          <w:sz w:val="28"/>
          <w:szCs w:val="28"/>
        </w:rPr>
        <w:t>life</w:t>
      </w:r>
      <w:r>
        <w:rPr>
          <w:rFonts w:ascii="Gentium" w:hAnsi="Gentium"/>
          <w:sz w:val="28"/>
          <w:szCs w:val="28"/>
        </w:rPr>
        <w:t>, from a doctor or anyone else.  That is the reality that the Son</w:t>
      </w:r>
      <w:r w:rsidR="001D70B2">
        <w:rPr>
          <w:rFonts w:ascii="Gentium" w:hAnsi="Gentium"/>
          <w:sz w:val="28"/>
          <w:szCs w:val="28"/>
        </w:rPr>
        <w:t>s</w:t>
      </w:r>
      <w:r>
        <w:rPr>
          <w:rFonts w:ascii="Gentium" w:hAnsi="Gentium"/>
          <w:sz w:val="28"/>
          <w:szCs w:val="28"/>
        </w:rPr>
        <w:t xml:space="preserve"> of Korah declare here.</w:t>
      </w:r>
    </w:p>
    <w:p w14:paraId="0B5B4A62" w14:textId="643A871F" w:rsidR="009B4C27" w:rsidRPr="009B4C27" w:rsidRDefault="009B4C27" w:rsidP="009B4C27">
      <w:pPr>
        <w:numPr>
          <w:ilvl w:val="2"/>
          <w:numId w:val="4"/>
        </w:numPr>
        <w:rPr>
          <w:rFonts w:ascii="Gentium" w:hAnsi="Gentium"/>
          <w:sz w:val="28"/>
          <w:szCs w:val="28"/>
        </w:rPr>
      </w:pPr>
      <w:r w:rsidRPr="009B4C27">
        <w:rPr>
          <w:rFonts w:ascii="Gentium" w:hAnsi="Gentium"/>
          <w:sz w:val="28"/>
          <w:szCs w:val="28"/>
          <w:lang w:val="en-GB"/>
        </w:rPr>
        <w:t xml:space="preserve">And it is because of this </w:t>
      </w:r>
      <w:r w:rsidR="001D70B2">
        <w:rPr>
          <w:rFonts w:ascii="Gentium" w:hAnsi="Gentium"/>
          <w:sz w:val="28"/>
          <w:szCs w:val="28"/>
          <w:lang w:val="en-GB"/>
        </w:rPr>
        <w:t xml:space="preserve">reality </w:t>
      </w:r>
      <w:r w:rsidRPr="009B4C27">
        <w:rPr>
          <w:rFonts w:ascii="Gentium" w:hAnsi="Gentium"/>
          <w:sz w:val="28"/>
          <w:szCs w:val="28"/>
          <w:lang w:val="en-GB"/>
        </w:rPr>
        <w:t xml:space="preserve">that the </w:t>
      </w:r>
      <w:r w:rsidR="001D70B2">
        <w:rPr>
          <w:rFonts w:ascii="Gentium" w:hAnsi="Gentium"/>
          <w:sz w:val="28"/>
          <w:szCs w:val="28"/>
          <w:lang w:val="en-GB"/>
        </w:rPr>
        <w:t>S</w:t>
      </w:r>
      <w:r w:rsidRPr="009B4C27">
        <w:rPr>
          <w:rFonts w:ascii="Gentium" w:hAnsi="Gentium"/>
          <w:sz w:val="28"/>
          <w:szCs w:val="28"/>
          <w:lang w:val="en-GB"/>
        </w:rPr>
        <w:t xml:space="preserve">ons of </w:t>
      </w:r>
      <w:r>
        <w:rPr>
          <w:rFonts w:ascii="Gentium" w:hAnsi="Gentium"/>
          <w:sz w:val="28"/>
          <w:szCs w:val="28"/>
          <w:lang w:val="en-GB"/>
        </w:rPr>
        <w:t>K</w:t>
      </w:r>
      <w:r w:rsidRPr="009B4C27">
        <w:rPr>
          <w:rFonts w:ascii="Gentium" w:hAnsi="Gentium"/>
          <w:sz w:val="28"/>
          <w:szCs w:val="28"/>
          <w:lang w:val="en-GB"/>
        </w:rPr>
        <w:t>orah continue</w:t>
      </w:r>
      <w:r>
        <w:rPr>
          <w:rFonts w:ascii="Gentium" w:hAnsi="Gentium"/>
          <w:sz w:val="28"/>
          <w:szCs w:val="28"/>
          <w:lang w:val="en-GB"/>
        </w:rPr>
        <w:t xml:space="preserve"> </w:t>
      </w:r>
      <w:r w:rsidRPr="009B4C27">
        <w:rPr>
          <w:rFonts w:ascii="Gentium" w:hAnsi="Gentium"/>
          <w:sz w:val="28"/>
          <w:szCs w:val="28"/>
          <w:lang w:val="en-GB"/>
        </w:rPr>
        <w:t xml:space="preserve">with </w:t>
      </w:r>
      <w:r w:rsidRPr="00882C7B">
        <w:rPr>
          <w:rFonts w:ascii="Gentium" w:hAnsi="Gentium"/>
          <w:b/>
          <w:bCs/>
          <w:sz w:val="28"/>
          <w:szCs w:val="28"/>
          <w:lang w:val="en-GB"/>
        </w:rPr>
        <w:t>verses</w:t>
      </w:r>
      <w:r w:rsidRPr="00B014E3">
        <w:rPr>
          <w:rFonts w:ascii="Gentium" w:hAnsi="Gentium"/>
          <w:b/>
          <w:bCs/>
          <w:sz w:val="28"/>
          <w:szCs w:val="28"/>
          <w:lang w:val="en-GB"/>
        </w:rPr>
        <w:t xml:space="preserve"> 10-12</w:t>
      </w:r>
      <w:r>
        <w:rPr>
          <w:rFonts w:ascii="Gentium" w:hAnsi="Gentium"/>
          <w:sz w:val="28"/>
          <w:szCs w:val="28"/>
          <w:lang w:val="en-GB"/>
        </w:rPr>
        <w:t>: “</w:t>
      </w:r>
      <w:r w:rsidRPr="00B014E3">
        <w:rPr>
          <w:rFonts w:ascii="Gentium" w:hAnsi="Gentium"/>
          <w:i/>
          <w:iCs/>
          <w:sz w:val="28"/>
          <w:szCs w:val="28"/>
          <w:lang w:val="en-GB"/>
        </w:rPr>
        <w:t>For he sees that even the wise die; the fool and the stupid alike must perish and leave their wealth to others.  Their graves are their homes forever, their dwelling places to all generations, though they called lands by their own names.  Man in his pomp will not remain; he is like the beasts that perish</w:t>
      </w:r>
      <w:r w:rsidRPr="009B4C27">
        <w:rPr>
          <w:rFonts w:ascii="Gentium" w:hAnsi="Gentium"/>
          <w:sz w:val="28"/>
          <w:szCs w:val="28"/>
          <w:lang w:val="en-GB"/>
        </w:rPr>
        <w:t>.</w:t>
      </w:r>
      <w:r>
        <w:rPr>
          <w:rFonts w:ascii="Gentium" w:hAnsi="Gentium"/>
          <w:sz w:val="28"/>
          <w:szCs w:val="28"/>
          <w:lang w:val="en-GB"/>
        </w:rPr>
        <w:t>”</w:t>
      </w:r>
    </w:p>
    <w:p w14:paraId="65BF40B6" w14:textId="14A587AD" w:rsidR="009B4C27" w:rsidRPr="009B4C27" w:rsidRDefault="00B014E3" w:rsidP="009B4C27">
      <w:pPr>
        <w:numPr>
          <w:ilvl w:val="3"/>
          <w:numId w:val="4"/>
        </w:numPr>
        <w:tabs>
          <w:tab w:val="num" w:pos="1020"/>
        </w:tabs>
        <w:rPr>
          <w:rFonts w:ascii="Gentium" w:hAnsi="Gentium"/>
          <w:sz w:val="28"/>
          <w:szCs w:val="28"/>
        </w:rPr>
      </w:pPr>
      <w:r>
        <w:rPr>
          <w:rFonts w:ascii="Gentium" w:hAnsi="Gentium"/>
          <w:sz w:val="28"/>
          <w:szCs w:val="28"/>
          <w:lang w:val="en-GB"/>
        </w:rPr>
        <w:t xml:space="preserve">Two men were once talking on the train about the </w:t>
      </w:r>
      <w:r w:rsidR="00AF3787">
        <w:rPr>
          <w:rFonts w:ascii="Gentium" w:hAnsi="Gentium"/>
          <w:sz w:val="28"/>
          <w:szCs w:val="28"/>
          <w:lang w:val="en-GB"/>
        </w:rPr>
        <w:t xml:space="preserve">death notice </w:t>
      </w:r>
      <w:r>
        <w:rPr>
          <w:rFonts w:ascii="Gentium" w:hAnsi="Gentium"/>
          <w:sz w:val="28"/>
          <w:szCs w:val="28"/>
          <w:lang w:val="en-GB"/>
        </w:rPr>
        <w:t xml:space="preserve">of a very well-known and wealthy man who had died.  </w:t>
      </w:r>
      <w:r w:rsidR="009B4C27" w:rsidRPr="009B4C27">
        <w:rPr>
          <w:rFonts w:ascii="Gentium" w:hAnsi="Gentium"/>
          <w:sz w:val="28"/>
          <w:szCs w:val="28"/>
          <w:lang w:val="en-GB"/>
        </w:rPr>
        <w:t>One ask</w:t>
      </w:r>
      <w:r w:rsidR="009B4C27">
        <w:rPr>
          <w:rFonts w:ascii="Gentium" w:hAnsi="Gentium"/>
          <w:sz w:val="28"/>
          <w:szCs w:val="28"/>
          <w:lang w:val="en-GB"/>
        </w:rPr>
        <w:t>ed</w:t>
      </w:r>
      <w:r w:rsidR="009B4C27" w:rsidRPr="009B4C27">
        <w:rPr>
          <w:rFonts w:ascii="Gentium" w:hAnsi="Gentium"/>
          <w:sz w:val="28"/>
          <w:szCs w:val="28"/>
          <w:lang w:val="en-GB"/>
        </w:rPr>
        <w:t xml:space="preserve"> the other, “</w:t>
      </w:r>
      <w:r w:rsidR="009B4C27">
        <w:rPr>
          <w:rFonts w:ascii="Gentium" w:hAnsi="Gentium"/>
          <w:sz w:val="28"/>
          <w:szCs w:val="28"/>
          <w:lang w:val="en-GB"/>
        </w:rPr>
        <w:t>H</w:t>
      </w:r>
      <w:r w:rsidR="009B4C27" w:rsidRPr="009B4C27">
        <w:rPr>
          <w:rFonts w:ascii="Gentium" w:hAnsi="Gentium"/>
          <w:sz w:val="28"/>
          <w:szCs w:val="28"/>
          <w:lang w:val="en-GB"/>
        </w:rPr>
        <w:t xml:space="preserve">ow much did he leave behind?” </w:t>
      </w:r>
      <w:r w:rsidR="009B4C27">
        <w:rPr>
          <w:rFonts w:ascii="Gentium" w:hAnsi="Gentium"/>
          <w:sz w:val="28"/>
          <w:szCs w:val="28"/>
          <w:lang w:val="en-GB"/>
        </w:rPr>
        <w:t xml:space="preserve"> </w:t>
      </w:r>
      <w:r w:rsidR="00AF3787">
        <w:rPr>
          <w:rFonts w:ascii="Gentium" w:hAnsi="Gentium"/>
          <w:sz w:val="28"/>
          <w:szCs w:val="28"/>
          <w:lang w:val="en-GB"/>
        </w:rPr>
        <w:t>H</w:t>
      </w:r>
      <w:r w:rsidR="009B4C27" w:rsidRPr="009B4C27">
        <w:rPr>
          <w:rFonts w:ascii="Gentium" w:hAnsi="Gentium"/>
          <w:sz w:val="28"/>
          <w:szCs w:val="28"/>
          <w:lang w:val="en-GB"/>
        </w:rPr>
        <w:t xml:space="preserve">is friend </w:t>
      </w:r>
      <w:r w:rsidR="009B4C27">
        <w:rPr>
          <w:rFonts w:ascii="Gentium" w:hAnsi="Gentium"/>
          <w:sz w:val="28"/>
          <w:szCs w:val="28"/>
          <w:lang w:val="en-GB"/>
        </w:rPr>
        <w:t xml:space="preserve">smirkingly </w:t>
      </w:r>
      <w:r w:rsidR="009B4C27" w:rsidRPr="009B4C27">
        <w:rPr>
          <w:rFonts w:ascii="Gentium" w:hAnsi="Gentium"/>
          <w:sz w:val="28"/>
          <w:szCs w:val="28"/>
          <w:lang w:val="en-GB"/>
        </w:rPr>
        <w:t>replied, “</w:t>
      </w:r>
      <w:r w:rsidR="009B4C27">
        <w:rPr>
          <w:rFonts w:ascii="Gentium" w:hAnsi="Gentium"/>
          <w:sz w:val="28"/>
          <w:szCs w:val="28"/>
          <w:lang w:val="en-GB"/>
        </w:rPr>
        <w:t>E</w:t>
      </w:r>
      <w:r w:rsidR="009B4C27" w:rsidRPr="009B4C27">
        <w:rPr>
          <w:rFonts w:ascii="Gentium" w:hAnsi="Gentium"/>
          <w:sz w:val="28"/>
          <w:szCs w:val="28"/>
          <w:lang w:val="en-GB"/>
        </w:rPr>
        <w:t>verything</w:t>
      </w:r>
      <w:r w:rsidR="009B4C27">
        <w:rPr>
          <w:rFonts w:ascii="Gentium" w:hAnsi="Gentium"/>
          <w:sz w:val="28"/>
          <w:szCs w:val="28"/>
          <w:lang w:val="en-GB"/>
        </w:rPr>
        <w:t>!</w:t>
      </w:r>
      <w:r w:rsidR="009B4C27" w:rsidRPr="009B4C27">
        <w:rPr>
          <w:rFonts w:ascii="Gentium" w:hAnsi="Gentium"/>
          <w:sz w:val="28"/>
          <w:szCs w:val="28"/>
          <w:lang w:val="en-GB"/>
        </w:rPr>
        <w:t>”</w:t>
      </w:r>
    </w:p>
    <w:p w14:paraId="653B0502" w14:textId="3C1C90DF" w:rsidR="00CF4D6B" w:rsidRPr="009B4C27" w:rsidRDefault="00B014E3" w:rsidP="00CF4D6B">
      <w:pPr>
        <w:numPr>
          <w:ilvl w:val="3"/>
          <w:numId w:val="4"/>
        </w:numPr>
        <w:rPr>
          <w:rFonts w:ascii="Gentium" w:hAnsi="Gentium"/>
          <w:sz w:val="28"/>
          <w:szCs w:val="28"/>
        </w:rPr>
      </w:pPr>
      <w:r>
        <w:rPr>
          <w:rFonts w:ascii="Gentium" w:hAnsi="Gentium"/>
          <w:sz w:val="28"/>
          <w:szCs w:val="28"/>
          <w:lang w:val="en-GB"/>
        </w:rPr>
        <w:t>And you have probably heard the sayings: You never see a hearse with a trailer.  And you never see a burial shroud with pockets.</w:t>
      </w:r>
    </w:p>
    <w:p w14:paraId="0897E9A2" w14:textId="77777777" w:rsidR="00AF3787" w:rsidRPr="00AF3787" w:rsidRDefault="00B014E3" w:rsidP="00B014E3">
      <w:pPr>
        <w:numPr>
          <w:ilvl w:val="3"/>
          <w:numId w:val="4"/>
        </w:numPr>
        <w:tabs>
          <w:tab w:val="num" w:pos="1020"/>
        </w:tabs>
        <w:rPr>
          <w:rFonts w:ascii="Gentium" w:hAnsi="Gentium"/>
          <w:sz w:val="28"/>
          <w:szCs w:val="28"/>
        </w:rPr>
      </w:pPr>
      <w:r>
        <w:rPr>
          <w:rFonts w:ascii="Gentium" w:hAnsi="Gentium"/>
          <w:sz w:val="28"/>
          <w:szCs w:val="28"/>
          <w:lang w:val="en-GB"/>
        </w:rPr>
        <w:t>And that is why, i</w:t>
      </w:r>
      <w:r w:rsidR="00CF4D6B">
        <w:rPr>
          <w:rFonts w:ascii="Gentium" w:hAnsi="Gentium"/>
          <w:sz w:val="28"/>
          <w:szCs w:val="28"/>
          <w:lang w:val="en-GB"/>
        </w:rPr>
        <w:t xml:space="preserve">n this respect, we are just like the beasts/animals.  </w:t>
      </w:r>
      <w:r w:rsidR="00F24FA3">
        <w:rPr>
          <w:rFonts w:ascii="Gentium" w:hAnsi="Gentium"/>
          <w:sz w:val="28"/>
          <w:szCs w:val="28"/>
          <w:lang w:val="en-GB"/>
        </w:rPr>
        <w:t xml:space="preserve">It doesn’t matter how important or rich </w:t>
      </w:r>
      <w:r w:rsidR="0046275E">
        <w:rPr>
          <w:rFonts w:ascii="Gentium" w:hAnsi="Gentium"/>
          <w:sz w:val="28"/>
          <w:szCs w:val="28"/>
          <w:lang w:val="en-GB"/>
        </w:rPr>
        <w:t>a person is</w:t>
      </w:r>
      <w:r w:rsidR="00F24FA3">
        <w:rPr>
          <w:rFonts w:ascii="Gentium" w:hAnsi="Gentium"/>
          <w:sz w:val="28"/>
          <w:szCs w:val="28"/>
          <w:lang w:val="en-GB"/>
        </w:rPr>
        <w:t>, w</w:t>
      </w:r>
      <w:r w:rsidR="00CF4D6B">
        <w:rPr>
          <w:rFonts w:ascii="Gentium" w:hAnsi="Gentium"/>
          <w:sz w:val="28"/>
          <w:szCs w:val="28"/>
          <w:lang w:val="en-GB"/>
        </w:rPr>
        <w:t xml:space="preserve">e all die.  </w:t>
      </w:r>
    </w:p>
    <w:p w14:paraId="72BFD256" w14:textId="2ED04FF3" w:rsidR="009B4C27" w:rsidRPr="0046275E" w:rsidRDefault="00CF4D6B" w:rsidP="00B014E3">
      <w:pPr>
        <w:numPr>
          <w:ilvl w:val="3"/>
          <w:numId w:val="4"/>
        </w:numPr>
        <w:tabs>
          <w:tab w:val="num" w:pos="1020"/>
        </w:tabs>
        <w:rPr>
          <w:rFonts w:ascii="Gentium" w:hAnsi="Gentium"/>
          <w:sz w:val="28"/>
          <w:szCs w:val="28"/>
        </w:rPr>
      </w:pPr>
      <w:r w:rsidRPr="00AF3787">
        <w:rPr>
          <w:rFonts w:ascii="Gentium" w:hAnsi="Gentium"/>
          <w:b/>
          <w:bCs/>
          <w:sz w:val="28"/>
          <w:szCs w:val="28"/>
          <w:lang w:val="en-GB"/>
        </w:rPr>
        <w:t>And y</w:t>
      </w:r>
      <w:r w:rsidR="009B4C27" w:rsidRPr="00AF3787">
        <w:rPr>
          <w:rFonts w:ascii="Gentium" w:hAnsi="Gentium"/>
          <w:b/>
          <w:bCs/>
          <w:sz w:val="28"/>
          <w:szCs w:val="28"/>
          <w:lang w:val="en-GB"/>
        </w:rPr>
        <w:t>ou can't take it with you</w:t>
      </w:r>
      <w:r w:rsidR="0046275E" w:rsidRPr="00AF3787">
        <w:rPr>
          <w:rFonts w:ascii="Gentium" w:hAnsi="Gentium"/>
          <w:b/>
          <w:bCs/>
          <w:sz w:val="28"/>
          <w:szCs w:val="28"/>
          <w:lang w:val="en-GB"/>
        </w:rPr>
        <w:t xml:space="preserve"> when you die</w:t>
      </w:r>
      <w:r w:rsidR="0046275E">
        <w:rPr>
          <w:rFonts w:ascii="Gentium" w:hAnsi="Gentium"/>
          <w:sz w:val="28"/>
          <w:szCs w:val="28"/>
          <w:lang w:val="en-GB"/>
        </w:rPr>
        <w:t>!</w:t>
      </w:r>
    </w:p>
    <w:p w14:paraId="0E70398A" w14:textId="30605D50" w:rsidR="0046275E" w:rsidRDefault="0046275E" w:rsidP="00524B4B">
      <w:pPr>
        <w:numPr>
          <w:ilvl w:val="2"/>
          <w:numId w:val="4"/>
        </w:numPr>
        <w:rPr>
          <w:rFonts w:ascii="Gentium" w:hAnsi="Gentium"/>
          <w:sz w:val="28"/>
          <w:szCs w:val="28"/>
        </w:rPr>
      </w:pPr>
      <w:r>
        <w:rPr>
          <w:rFonts w:ascii="Gentium" w:hAnsi="Gentium"/>
          <w:sz w:val="28"/>
          <w:szCs w:val="28"/>
        </w:rPr>
        <w:t>And this is why we need not fear the cheat</w:t>
      </w:r>
      <w:r w:rsidR="00AF3787">
        <w:rPr>
          <w:rFonts w:ascii="Gentium" w:hAnsi="Gentium"/>
          <w:sz w:val="28"/>
          <w:szCs w:val="28"/>
        </w:rPr>
        <w:t>s</w:t>
      </w:r>
      <w:r>
        <w:rPr>
          <w:rFonts w:ascii="Gentium" w:hAnsi="Gentium"/>
          <w:sz w:val="28"/>
          <w:szCs w:val="28"/>
        </w:rPr>
        <w:t xml:space="preserve"> and the </w:t>
      </w:r>
      <w:r w:rsidR="00AF3787">
        <w:rPr>
          <w:rFonts w:ascii="Gentium" w:hAnsi="Gentium"/>
          <w:sz w:val="28"/>
          <w:szCs w:val="28"/>
        </w:rPr>
        <w:t xml:space="preserve">wicked </w:t>
      </w:r>
      <w:r>
        <w:rPr>
          <w:rFonts w:ascii="Gentium" w:hAnsi="Gentium"/>
          <w:sz w:val="28"/>
          <w:szCs w:val="28"/>
        </w:rPr>
        <w:t xml:space="preserve">rich – despite their boasting and their ‘success,’ ultimately, they </w:t>
      </w:r>
      <w:r w:rsidR="00327008">
        <w:rPr>
          <w:rFonts w:ascii="Gentium" w:hAnsi="Gentium"/>
          <w:sz w:val="28"/>
          <w:szCs w:val="28"/>
        </w:rPr>
        <w:t xml:space="preserve">too </w:t>
      </w:r>
      <w:r>
        <w:rPr>
          <w:rFonts w:ascii="Gentium" w:hAnsi="Gentium"/>
          <w:sz w:val="28"/>
          <w:szCs w:val="28"/>
        </w:rPr>
        <w:t>will die.</w:t>
      </w:r>
    </w:p>
    <w:p w14:paraId="7EE1CCD6" w14:textId="77777777" w:rsidR="00882C7B" w:rsidRDefault="00882C7B" w:rsidP="00882C7B">
      <w:pPr>
        <w:tabs>
          <w:tab w:val="num" w:pos="851"/>
          <w:tab w:val="num" w:pos="1020"/>
        </w:tabs>
        <w:ind w:left="680"/>
        <w:rPr>
          <w:rFonts w:ascii="Gentium" w:hAnsi="Gentium"/>
          <w:sz w:val="28"/>
          <w:szCs w:val="28"/>
        </w:rPr>
      </w:pPr>
    </w:p>
    <w:p w14:paraId="13941E79" w14:textId="581C5D8B" w:rsidR="009D3487" w:rsidRDefault="00524B4B" w:rsidP="00CF4D6B">
      <w:pPr>
        <w:numPr>
          <w:ilvl w:val="0"/>
          <w:numId w:val="4"/>
        </w:numPr>
        <w:pBdr>
          <w:top w:val="single" w:sz="4" w:space="1" w:color="auto"/>
          <w:left w:val="single" w:sz="4" w:space="4" w:color="auto"/>
          <w:bottom w:val="single" w:sz="4" w:space="1" w:color="auto"/>
          <w:right w:val="single" w:sz="4" w:space="4" w:color="auto"/>
        </w:pBdr>
        <w:tabs>
          <w:tab w:val="num" w:pos="680"/>
          <w:tab w:val="num" w:pos="851"/>
          <w:tab w:val="num" w:pos="1020"/>
        </w:tabs>
        <w:rPr>
          <w:rFonts w:ascii="Gentium" w:hAnsi="Gentium"/>
          <w:sz w:val="28"/>
          <w:szCs w:val="28"/>
        </w:rPr>
      </w:pPr>
      <w:r>
        <w:rPr>
          <w:rFonts w:ascii="Gentium" w:hAnsi="Gentium"/>
          <w:sz w:val="28"/>
          <w:szCs w:val="28"/>
          <w:lang w:val="en-GB"/>
        </w:rPr>
        <w:t>And t</w:t>
      </w:r>
      <w:r w:rsidR="00CF4D6B" w:rsidRPr="00CF4D6B">
        <w:rPr>
          <w:rFonts w:ascii="Gentium" w:hAnsi="Gentium"/>
          <w:sz w:val="28"/>
          <w:szCs w:val="28"/>
          <w:lang w:val="en-GB"/>
        </w:rPr>
        <w:t xml:space="preserve">his brings us to the second half of the answer of the sons of </w:t>
      </w:r>
      <w:r w:rsidR="00CF4D6B">
        <w:rPr>
          <w:rFonts w:ascii="Gentium" w:hAnsi="Gentium"/>
          <w:sz w:val="28"/>
          <w:szCs w:val="28"/>
          <w:lang w:val="en-GB"/>
        </w:rPr>
        <w:t>K</w:t>
      </w:r>
      <w:r w:rsidR="00CF4D6B" w:rsidRPr="00CF4D6B">
        <w:rPr>
          <w:rFonts w:ascii="Gentium" w:hAnsi="Gentium"/>
          <w:sz w:val="28"/>
          <w:szCs w:val="28"/>
          <w:lang w:val="en-GB"/>
        </w:rPr>
        <w:t>orah, verses 13 to 20</w:t>
      </w:r>
      <w:r w:rsidR="00CF4D6B">
        <w:rPr>
          <w:rFonts w:ascii="Gentium" w:hAnsi="Gentium"/>
          <w:sz w:val="28"/>
          <w:szCs w:val="28"/>
          <w:lang w:val="en-GB"/>
        </w:rPr>
        <w:t xml:space="preserve">.  </w:t>
      </w:r>
      <w:r>
        <w:rPr>
          <w:rFonts w:ascii="Gentium" w:hAnsi="Gentium"/>
          <w:sz w:val="28"/>
          <w:szCs w:val="28"/>
          <w:lang w:val="en-GB"/>
        </w:rPr>
        <w:t xml:space="preserve">And </w:t>
      </w:r>
      <w:r w:rsidR="00D72F95">
        <w:rPr>
          <w:rFonts w:ascii="Gentium" w:hAnsi="Gentium"/>
          <w:sz w:val="28"/>
          <w:szCs w:val="28"/>
          <w:lang w:val="en-GB"/>
        </w:rPr>
        <w:t xml:space="preserve">here the focus moves to beyond the grave and eternity.  And so, </w:t>
      </w:r>
      <w:r>
        <w:rPr>
          <w:rFonts w:ascii="Gentium" w:hAnsi="Gentium"/>
          <w:sz w:val="28"/>
          <w:szCs w:val="28"/>
          <w:lang w:val="en-GB"/>
        </w:rPr>
        <w:t xml:space="preserve">here we see </w:t>
      </w:r>
      <w:r w:rsidR="00CF4D6B" w:rsidRPr="00524B4B">
        <w:rPr>
          <w:rFonts w:ascii="Gentium" w:hAnsi="Gentium"/>
          <w:b/>
          <w:bCs/>
          <w:caps/>
          <w:sz w:val="28"/>
          <w:szCs w:val="28"/>
          <w:lang w:val="en-GB"/>
        </w:rPr>
        <w:t>the</w:t>
      </w:r>
      <w:r w:rsidR="009D3487" w:rsidRPr="00524B4B">
        <w:rPr>
          <w:rFonts w:ascii="Gentium" w:hAnsi="Gentium"/>
          <w:b/>
          <w:bCs/>
          <w:caps/>
          <w:sz w:val="28"/>
          <w:szCs w:val="28"/>
        </w:rPr>
        <w:t xml:space="preserve"> Limits of Riches</w:t>
      </w:r>
      <w:r w:rsidR="00CF4D6B">
        <w:rPr>
          <w:rFonts w:ascii="Gentium" w:hAnsi="Gentium"/>
          <w:sz w:val="28"/>
          <w:szCs w:val="28"/>
        </w:rPr>
        <w:t>.</w:t>
      </w:r>
    </w:p>
    <w:p w14:paraId="404F8F67" w14:textId="5025C120" w:rsidR="000E1DC6" w:rsidRDefault="000E1DC6" w:rsidP="000E1DC6">
      <w:pPr>
        <w:tabs>
          <w:tab w:val="num" w:pos="851"/>
          <w:tab w:val="num" w:pos="1020"/>
        </w:tabs>
        <w:ind w:left="340"/>
        <w:rPr>
          <w:rFonts w:ascii="Gentium" w:hAnsi="Gentium"/>
          <w:sz w:val="28"/>
          <w:szCs w:val="28"/>
        </w:rPr>
      </w:pPr>
    </w:p>
    <w:p w14:paraId="4C4F6770" w14:textId="3EB9CAFA" w:rsidR="004B65B2" w:rsidRPr="004B65B2" w:rsidRDefault="004B65B2" w:rsidP="000E1DC6">
      <w:pPr>
        <w:numPr>
          <w:ilvl w:val="1"/>
          <w:numId w:val="4"/>
        </w:numPr>
        <w:tabs>
          <w:tab w:val="num" w:pos="851"/>
          <w:tab w:val="num" w:pos="1020"/>
        </w:tabs>
        <w:rPr>
          <w:rFonts w:ascii="Gentium" w:hAnsi="Gentium"/>
          <w:sz w:val="28"/>
          <w:szCs w:val="28"/>
        </w:rPr>
      </w:pPr>
      <w:r w:rsidRPr="004B65B2">
        <w:rPr>
          <w:rFonts w:ascii="Gentium" w:hAnsi="Gentium"/>
          <w:sz w:val="28"/>
          <w:szCs w:val="28"/>
          <w:lang w:val="en-GB"/>
        </w:rPr>
        <w:lastRenderedPageBreak/>
        <w:t xml:space="preserve">In </w:t>
      </w:r>
      <w:r w:rsidRPr="00301F40">
        <w:rPr>
          <w:rFonts w:ascii="Gentium" w:hAnsi="Gentium"/>
          <w:b/>
          <w:bCs/>
          <w:sz w:val="28"/>
          <w:szCs w:val="28"/>
          <w:lang w:val="en-GB"/>
        </w:rPr>
        <w:t>verse 13</w:t>
      </w:r>
      <w:r w:rsidR="0046343F">
        <w:rPr>
          <w:rFonts w:ascii="Gentium" w:hAnsi="Gentium"/>
          <w:b/>
          <w:bCs/>
          <w:sz w:val="28"/>
          <w:szCs w:val="28"/>
          <w:lang w:val="en-GB"/>
        </w:rPr>
        <w:t xml:space="preserve">, </w:t>
      </w:r>
      <w:r w:rsidRPr="004B65B2">
        <w:rPr>
          <w:rFonts w:ascii="Gentium" w:hAnsi="Gentium"/>
          <w:sz w:val="28"/>
          <w:szCs w:val="28"/>
          <w:lang w:val="en-GB"/>
        </w:rPr>
        <w:t xml:space="preserve">the </w:t>
      </w:r>
      <w:r>
        <w:rPr>
          <w:rFonts w:ascii="Gentium" w:hAnsi="Gentium"/>
          <w:sz w:val="28"/>
          <w:szCs w:val="28"/>
          <w:lang w:val="en-GB"/>
        </w:rPr>
        <w:t>S</w:t>
      </w:r>
      <w:r w:rsidRPr="004B65B2">
        <w:rPr>
          <w:rFonts w:ascii="Gentium" w:hAnsi="Gentium"/>
          <w:sz w:val="28"/>
          <w:szCs w:val="28"/>
          <w:lang w:val="en-GB"/>
        </w:rPr>
        <w:t xml:space="preserve">ons of </w:t>
      </w:r>
      <w:r>
        <w:rPr>
          <w:rFonts w:ascii="Gentium" w:hAnsi="Gentium"/>
          <w:sz w:val="28"/>
          <w:szCs w:val="28"/>
          <w:lang w:val="en-GB"/>
        </w:rPr>
        <w:t>K</w:t>
      </w:r>
      <w:r w:rsidRPr="004B65B2">
        <w:rPr>
          <w:rFonts w:ascii="Gentium" w:hAnsi="Gentium"/>
          <w:sz w:val="28"/>
          <w:szCs w:val="28"/>
          <w:lang w:val="en-GB"/>
        </w:rPr>
        <w:t xml:space="preserve">orah </w:t>
      </w:r>
      <w:r>
        <w:rPr>
          <w:rFonts w:ascii="Gentium" w:hAnsi="Gentium"/>
          <w:sz w:val="28"/>
          <w:szCs w:val="28"/>
          <w:lang w:val="en-GB"/>
        </w:rPr>
        <w:t>c</w:t>
      </w:r>
      <w:r w:rsidRPr="004B65B2">
        <w:rPr>
          <w:rFonts w:ascii="Gentium" w:hAnsi="Gentium"/>
          <w:sz w:val="28"/>
          <w:szCs w:val="28"/>
          <w:lang w:val="en-GB"/>
        </w:rPr>
        <w:t>all the</w:t>
      </w:r>
      <w:r w:rsidR="0046343F">
        <w:rPr>
          <w:rFonts w:ascii="Gentium" w:hAnsi="Gentium"/>
          <w:sz w:val="28"/>
          <w:szCs w:val="28"/>
          <w:lang w:val="en-GB"/>
        </w:rPr>
        <w:t xml:space="preserve"> wicked</w:t>
      </w:r>
      <w:r w:rsidRPr="004B65B2">
        <w:rPr>
          <w:rFonts w:ascii="Gentium" w:hAnsi="Gentium"/>
          <w:sz w:val="28"/>
          <w:szCs w:val="28"/>
          <w:lang w:val="en-GB"/>
        </w:rPr>
        <w:t xml:space="preserve"> </w:t>
      </w:r>
      <w:r>
        <w:rPr>
          <w:rFonts w:ascii="Gentium" w:hAnsi="Gentium"/>
          <w:sz w:val="28"/>
          <w:szCs w:val="28"/>
          <w:lang w:val="en-GB"/>
        </w:rPr>
        <w:t>“</w:t>
      </w:r>
      <w:r w:rsidRPr="004B65B2">
        <w:rPr>
          <w:rFonts w:ascii="Gentium" w:hAnsi="Gentium"/>
          <w:i/>
          <w:iCs/>
          <w:sz w:val="28"/>
          <w:szCs w:val="28"/>
          <w:lang w:val="en-GB"/>
        </w:rPr>
        <w:t>those who have foolish confidence</w:t>
      </w:r>
      <w:r w:rsidR="0046343F">
        <w:rPr>
          <w:rFonts w:ascii="Gentium" w:hAnsi="Gentium"/>
          <w:i/>
          <w:iCs/>
          <w:sz w:val="28"/>
          <w:szCs w:val="28"/>
          <w:lang w:val="en-GB"/>
        </w:rPr>
        <w:t>.</w:t>
      </w:r>
      <w:r>
        <w:rPr>
          <w:rFonts w:ascii="Gentium" w:hAnsi="Gentium"/>
          <w:sz w:val="28"/>
          <w:szCs w:val="28"/>
          <w:lang w:val="en-GB"/>
        </w:rPr>
        <w:t>”</w:t>
      </w:r>
      <w:r w:rsidRPr="004B65B2">
        <w:rPr>
          <w:rFonts w:ascii="Gentium" w:hAnsi="Gentium"/>
          <w:sz w:val="28"/>
          <w:szCs w:val="28"/>
          <w:lang w:val="en-GB"/>
        </w:rPr>
        <w:t xml:space="preserve"> </w:t>
      </w:r>
      <w:r w:rsidR="0046343F">
        <w:rPr>
          <w:rFonts w:ascii="Gentium" w:hAnsi="Gentium"/>
          <w:sz w:val="28"/>
          <w:szCs w:val="28"/>
          <w:lang w:val="en-GB"/>
        </w:rPr>
        <w:t>A</w:t>
      </w:r>
      <w:r w:rsidRPr="004B65B2">
        <w:rPr>
          <w:rFonts w:ascii="Gentium" w:hAnsi="Gentium"/>
          <w:sz w:val="28"/>
          <w:szCs w:val="28"/>
          <w:lang w:val="en-GB"/>
        </w:rPr>
        <w:t>nd in the last half of verse 13, they refer to the followers or the sycophants of the wicked rich.</w:t>
      </w:r>
      <w:r>
        <w:rPr>
          <w:rFonts w:ascii="Gentium" w:hAnsi="Gentium"/>
          <w:sz w:val="28"/>
          <w:szCs w:val="28"/>
          <w:lang w:val="en-GB"/>
        </w:rPr>
        <w:t xml:space="preserve">  </w:t>
      </w:r>
      <w:r w:rsidR="0046343F">
        <w:rPr>
          <w:rFonts w:ascii="Gentium" w:hAnsi="Gentium"/>
          <w:sz w:val="28"/>
          <w:szCs w:val="28"/>
          <w:lang w:val="en-GB"/>
        </w:rPr>
        <w:t xml:space="preserve">I am sure you </w:t>
      </w:r>
      <w:r w:rsidR="002E6C7C">
        <w:rPr>
          <w:rFonts w:ascii="Gentium" w:hAnsi="Gentium"/>
          <w:sz w:val="28"/>
          <w:szCs w:val="28"/>
          <w:lang w:val="en-GB"/>
        </w:rPr>
        <w:t xml:space="preserve">will </w:t>
      </w:r>
      <w:r w:rsidR="0046343F">
        <w:rPr>
          <w:rFonts w:ascii="Gentium" w:hAnsi="Gentium"/>
          <w:sz w:val="28"/>
          <w:szCs w:val="28"/>
          <w:lang w:val="en-GB"/>
        </w:rPr>
        <w:t xml:space="preserve">have noticed that </w:t>
      </w:r>
      <w:r w:rsidRPr="004B65B2">
        <w:rPr>
          <w:rFonts w:ascii="Gentium" w:hAnsi="Gentium"/>
          <w:sz w:val="28"/>
          <w:szCs w:val="28"/>
          <w:lang w:val="en-GB"/>
        </w:rPr>
        <w:t>no matter how much a person cheats or commits wickedness, they always have supporters and followers</w:t>
      </w:r>
      <w:r w:rsidR="002E6C7C">
        <w:rPr>
          <w:rFonts w:ascii="Gentium" w:hAnsi="Gentium"/>
          <w:sz w:val="28"/>
          <w:szCs w:val="28"/>
          <w:lang w:val="en-GB"/>
        </w:rPr>
        <w:t>, don’t they</w:t>
      </w:r>
      <w:r w:rsidRPr="004B65B2">
        <w:rPr>
          <w:rFonts w:ascii="Gentium" w:hAnsi="Gentium"/>
          <w:sz w:val="28"/>
          <w:szCs w:val="28"/>
          <w:lang w:val="en-GB"/>
        </w:rPr>
        <w:t xml:space="preserve">. </w:t>
      </w:r>
      <w:r w:rsidR="0046343F">
        <w:rPr>
          <w:rFonts w:ascii="Gentium" w:hAnsi="Gentium"/>
          <w:sz w:val="28"/>
          <w:szCs w:val="28"/>
          <w:lang w:val="en-GB"/>
        </w:rPr>
        <w:t xml:space="preserve"> B</w:t>
      </w:r>
      <w:r w:rsidRPr="004B65B2">
        <w:rPr>
          <w:rFonts w:ascii="Gentium" w:hAnsi="Gentium"/>
          <w:sz w:val="28"/>
          <w:szCs w:val="28"/>
          <w:lang w:val="en-GB"/>
        </w:rPr>
        <w:t xml:space="preserve">ut in </w:t>
      </w:r>
      <w:r w:rsidRPr="002E6C7C">
        <w:rPr>
          <w:rFonts w:ascii="Gentium" w:hAnsi="Gentium"/>
          <w:b/>
          <w:bCs/>
          <w:sz w:val="28"/>
          <w:szCs w:val="28"/>
          <w:lang w:val="en-GB"/>
        </w:rPr>
        <w:t>verse 14</w:t>
      </w:r>
      <w:r w:rsidRPr="004B65B2">
        <w:rPr>
          <w:rFonts w:ascii="Gentium" w:hAnsi="Gentium"/>
          <w:sz w:val="28"/>
          <w:szCs w:val="28"/>
          <w:lang w:val="en-GB"/>
        </w:rPr>
        <w:t xml:space="preserve">, the </w:t>
      </w:r>
      <w:r>
        <w:rPr>
          <w:rFonts w:ascii="Gentium" w:hAnsi="Gentium"/>
          <w:sz w:val="28"/>
          <w:szCs w:val="28"/>
          <w:lang w:val="en-GB"/>
        </w:rPr>
        <w:t>S</w:t>
      </w:r>
      <w:r w:rsidRPr="004B65B2">
        <w:rPr>
          <w:rFonts w:ascii="Gentium" w:hAnsi="Gentium"/>
          <w:sz w:val="28"/>
          <w:szCs w:val="28"/>
          <w:lang w:val="en-GB"/>
        </w:rPr>
        <w:t xml:space="preserve">ons of </w:t>
      </w:r>
      <w:r>
        <w:rPr>
          <w:rFonts w:ascii="Gentium" w:hAnsi="Gentium"/>
          <w:sz w:val="28"/>
          <w:szCs w:val="28"/>
          <w:lang w:val="en-GB"/>
        </w:rPr>
        <w:t>K</w:t>
      </w:r>
      <w:r w:rsidRPr="004B65B2">
        <w:rPr>
          <w:rFonts w:ascii="Gentium" w:hAnsi="Gentium"/>
          <w:sz w:val="28"/>
          <w:szCs w:val="28"/>
          <w:lang w:val="en-GB"/>
        </w:rPr>
        <w:t xml:space="preserve">orah return to the theme of </w:t>
      </w:r>
      <w:r>
        <w:rPr>
          <w:rFonts w:ascii="Gentium" w:hAnsi="Gentium"/>
          <w:sz w:val="28"/>
          <w:szCs w:val="28"/>
          <w:lang w:val="en-GB"/>
        </w:rPr>
        <w:t xml:space="preserve">the grave </w:t>
      </w:r>
      <w:r w:rsidRPr="004B65B2">
        <w:rPr>
          <w:rFonts w:ascii="Gentium" w:hAnsi="Gentium"/>
          <w:sz w:val="28"/>
          <w:szCs w:val="28"/>
          <w:lang w:val="en-GB"/>
        </w:rPr>
        <w:t>being the destiny of all mankind.</w:t>
      </w:r>
      <w:r>
        <w:rPr>
          <w:rFonts w:ascii="Gentium" w:hAnsi="Gentium"/>
          <w:sz w:val="28"/>
          <w:szCs w:val="28"/>
          <w:lang w:val="en-GB"/>
        </w:rPr>
        <w:t xml:space="preserve">  And </w:t>
      </w:r>
      <w:r w:rsidRPr="004B65B2">
        <w:rPr>
          <w:rFonts w:ascii="Gentium" w:hAnsi="Gentium"/>
          <w:sz w:val="28"/>
          <w:szCs w:val="28"/>
          <w:lang w:val="en-GB"/>
        </w:rPr>
        <w:t xml:space="preserve">the language they use is that of sheep following their shepherd into </w:t>
      </w:r>
      <w:r w:rsidRPr="002E6C7C">
        <w:rPr>
          <w:rFonts w:ascii="Gentium" w:hAnsi="Gentium"/>
          <w:i/>
          <w:iCs/>
          <w:sz w:val="28"/>
          <w:szCs w:val="28"/>
          <w:lang w:val="en-GB"/>
        </w:rPr>
        <w:t>Sheol</w:t>
      </w:r>
      <w:r>
        <w:rPr>
          <w:rFonts w:ascii="Gentium" w:hAnsi="Gentium"/>
          <w:sz w:val="28"/>
          <w:szCs w:val="28"/>
          <w:lang w:val="en-GB"/>
        </w:rPr>
        <w:t xml:space="preserve">, which is the Hebrew term for the grave or the realm of the dead.  </w:t>
      </w:r>
    </w:p>
    <w:p w14:paraId="3C42B200" w14:textId="77777777" w:rsidR="004B65B2" w:rsidRPr="004B65B2" w:rsidRDefault="004B65B2" w:rsidP="004B65B2">
      <w:pPr>
        <w:tabs>
          <w:tab w:val="num" w:pos="851"/>
          <w:tab w:val="num" w:pos="1020"/>
        </w:tabs>
        <w:ind w:left="340"/>
        <w:rPr>
          <w:rFonts w:ascii="Gentium" w:hAnsi="Gentium"/>
          <w:sz w:val="28"/>
          <w:szCs w:val="28"/>
        </w:rPr>
      </w:pPr>
    </w:p>
    <w:p w14:paraId="44C7105B" w14:textId="1934A846" w:rsidR="000E1DC6" w:rsidRPr="00747051" w:rsidRDefault="004B65B2" w:rsidP="000E1DC6">
      <w:pPr>
        <w:numPr>
          <w:ilvl w:val="1"/>
          <w:numId w:val="4"/>
        </w:numPr>
        <w:tabs>
          <w:tab w:val="num" w:pos="851"/>
          <w:tab w:val="num" w:pos="1020"/>
        </w:tabs>
        <w:rPr>
          <w:rFonts w:ascii="Gentium" w:hAnsi="Gentium"/>
          <w:sz w:val="28"/>
          <w:szCs w:val="28"/>
        </w:rPr>
      </w:pPr>
      <w:r w:rsidRPr="004B65B2">
        <w:rPr>
          <w:rFonts w:ascii="Gentium" w:hAnsi="Gentium"/>
          <w:sz w:val="28"/>
          <w:szCs w:val="28"/>
          <w:lang w:val="en-GB"/>
        </w:rPr>
        <w:t xml:space="preserve">But </w:t>
      </w:r>
      <w:r w:rsidR="002E6C7C">
        <w:rPr>
          <w:rFonts w:ascii="Gentium" w:hAnsi="Gentium"/>
          <w:sz w:val="28"/>
          <w:szCs w:val="28"/>
          <w:lang w:val="en-GB"/>
        </w:rPr>
        <w:t>what makes this second stanza of the Psalm different from the first is that i</w:t>
      </w:r>
      <w:r w:rsidRPr="004B65B2">
        <w:rPr>
          <w:rFonts w:ascii="Gentium" w:hAnsi="Gentium"/>
          <w:sz w:val="28"/>
          <w:szCs w:val="28"/>
          <w:lang w:val="en-GB"/>
        </w:rPr>
        <w:t xml:space="preserve">n the middle of verse 14 and in verse 15 the </w:t>
      </w:r>
      <w:r>
        <w:rPr>
          <w:rFonts w:ascii="Gentium" w:hAnsi="Gentium"/>
          <w:sz w:val="28"/>
          <w:szCs w:val="28"/>
          <w:lang w:val="en-GB"/>
        </w:rPr>
        <w:t>S</w:t>
      </w:r>
      <w:r w:rsidRPr="004B65B2">
        <w:rPr>
          <w:rFonts w:ascii="Gentium" w:hAnsi="Gentium"/>
          <w:sz w:val="28"/>
          <w:szCs w:val="28"/>
          <w:lang w:val="en-GB"/>
        </w:rPr>
        <w:t xml:space="preserve">ons of </w:t>
      </w:r>
      <w:r>
        <w:rPr>
          <w:rFonts w:ascii="Gentium" w:hAnsi="Gentium"/>
          <w:sz w:val="28"/>
          <w:szCs w:val="28"/>
          <w:lang w:val="en-GB"/>
        </w:rPr>
        <w:t>K</w:t>
      </w:r>
      <w:r w:rsidRPr="004B65B2">
        <w:rPr>
          <w:rFonts w:ascii="Gentium" w:hAnsi="Gentium"/>
          <w:sz w:val="28"/>
          <w:szCs w:val="28"/>
          <w:lang w:val="en-GB"/>
        </w:rPr>
        <w:t xml:space="preserve">orah speak of </w:t>
      </w:r>
      <w:r w:rsidR="00301F40" w:rsidRPr="00301F40">
        <w:rPr>
          <w:rFonts w:ascii="Gentium" w:hAnsi="Gentium"/>
          <w:b/>
          <w:bCs/>
          <w:sz w:val="28"/>
          <w:szCs w:val="28"/>
          <w:lang w:val="en-GB"/>
        </w:rPr>
        <w:t xml:space="preserve">something </w:t>
      </w:r>
      <w:r w:rsidRPr="00301F40">
        <w:rPr>
          <w:rFonts w:ascii="Gentium" w:hAnsi="Gentium"/>
          <w:b/>
          <w:bCs/>
          <w:sz w:val="28"/>
          <w:szCs w:val="28"/>
          <w:lang w:val="en-GB"/>
        </w:rPr>
        <w:t>beyond death</w:t>
      </w:r>
      <w:r w:rsidRPr="004B65B2">
        <w:rPr>
          <w:rFonts w:ascii="Gentium" w:hAnsi="Gentium"/>
          <w:sz w:val="28"/>
          <w:szCs w:val="28"/>
          <w:lang w:val="en-GB"/>
        </w:rPr>
        <w:t xml:space="preserve">. </w:t>
      </w:r>
      <w:r>
        <w:rPr>
          <w:rFonts w:ascii="Gentium" w:hAnsi="Gentium"/>
          <w:sz w:val="28"/>
          <w:szCs w:val="28"/>
          <w:lang w:val="en-GB"/>
        </w:rPr>
        <w:t xml:space="preserve"> </w:t>
      </w:r>
      <w:r w:rsidRPr="004B65B2">
        <w:rPr>
          <w:rFonts w:ascii="Gentium" w:hAnsi="Gentium"/>
          <w:sz w:val="28"/>
          <w:szCs w:val="28"/>
          <w:lang w:val="en-GB"/>
        </w:rPr>
        <w:t xml:space="preserve">In verse 14, it is described as </w:t>
      </w:r>
      <w:r>
        <w:rPr>
          <w:rFonts w:ascii="Gentium" w:hAnsi="Gentium"/>
          <w:sz w:val="28"/>
          <w:szCs w:val="28"/>
          <w:lang w:val="en-GB"/>
        </w:rPr>
        <w:t>“</w:t>
      </w:r>
      <w:r w:rsidR="00301F40" w:rsidRPr="00301F40">
        <w:rPr>
          <w:rFonts w:ascii="Gentium" w:hAnsi="Gentium"/>
          <w:i/>
          <w:iCs/>
          <w:sz w:val="28"/>
          <w:szCs w:val="28"/>
          <w:lang w:val="en-GB"/>
        </w:rPr>
        <w:t>the morning</w:t>
      </w:r>
      <w:r>
        <w:rPr>
          <w:rFonts w:ascii="Gentium" w:hAnsi="Gentium"/>
          <w:sz w:val="28"/>
          <w:szCs w:val="28"/>
          <w:lang w:val="en-GB"/>
        </w:rPr>
        <w:t>”</w:t>
      </w:r>
      <w:r w:rsidRPr="004B65B2">
        <w:rPr>
          <w:rFonts w:ascii="Gentium" w:hAnsi="Gentium"/>
          <w:sz w:val="28"/>
          <w:szCs w:val="28"/>
          <w:lang w:val="en-GB"/>
        </w:rPr>
        <w:t xml:space="preserve"> or a new</w:t>
      </w:r>
      <w:r>
        <w:rPr>
          <w:rFonts w:ascii="Gentium" w:hAnsi="Gentium"/>
          <w:sz w:val="28"/>
          <w:szCs w:val="28"/>
          <w:lang w:val="en-GB"/>
        </w:rPr>
        <w:t xml:space="preserve"> </w:t>
      </w:r>
      <w:r w:rsidRPr="004B65B2">
        <w:rPr>
          <w:rFonts w:ascii="Gentium" w:hAnsi="Gentium"/>
          <w:sz w:val="28"/>
          <w:szCs w:val="28"/>
          <w:lang w:val="en-GB"/>
        </w:rPr>
        <w:t xml:space="preserve">day after death. </w:t>
      </w:r>
      <w:r w:rsidR="002E6C7C">
        <w:rPr>
          <w:rFonts w:ascii="Gentium" w:hAnsi="Gentium"/>
          <w:sz w:val="28"/>
          <w:szCs w:val="28"/>
          <w:lang w:val="en-GB"/>
        </w:rPr>
        <w:t xml:space="preserve"> </w:t>
      </w:r>
      <w:r w:rsidRPr="004B65B2">
        <w:rPr>
          <w:rFonts w:ascii="Gentium" w:hAnsi="Gentium"/>
          <w:sz w:val="28"/>
          <w:szCs w:val="28"/>
          <w:lang w:val="en-GB"/>
        </w:rPr>
        <w:t xml:space="preserve">In verse 15 it is described as being ransomed </w:t>
      </w:r>
      <w:r>
        <w:rPr>
          <w:rFonts w:ascii="Gentium" w:hAnsi="Gentium"/>
          <w:sz w:val="28"/>
          <w:szCs w:val="28"/>
          <w:lang w:val="en-GB"/>
        </w:rPr>
        <w:t>“</w:t>
      </w:r>
      <w:r w:rsidRPr="004B65B2">
        <w:rPr>
          <w:rFonts w:ascii="Gentium" w:hAnsi="Gentium"/>
          <w:i/>
          <w:iCs/>
          <w:sz w:val="28"/>
          <w:szCs w:val="28"/>
          <w:lang w:val="en-GB"/>
        </w:rPr>
        <w:t>from the power of</w:t>
      </w:r>
      <w:r w:rsidRPr="004B65B2">
        <w:rPr>
          <w:rFonts w:ascii="Gentium" w:hAnsi="Gentium"/>
          <w:sz w:val="28"/>
          <w:szCs w:val="28"/>
          <w:lang w:val="en-GB"/>
        </w:rPr>
        <w:t xml:space="preserve"> </w:t>
      </w:r>
      <w:r w:rsidRPr="00EA4913">
        <w:rPr>
          <w:rFonts w:ascii="Gentium" w:hAnsi="Gentium"/>
          <w:i/>
          <w:iCs/>
          <w:sz w:val="28"/>
          <w:szCs w:val="28"/>
          <w:lang w:val="en-GB"/>
        </w:rPr>
        <w:t>Sheol</w:t>
      </w:r>
      <w:r>
        <w:rPr>
          <w:rFonts w:ascii="Gentium" w:hAnsi="Gentium"/>
          <w:sz w:val="28"/>
          <w:szCs w:val="28"/>
          <w:lang w:val="en-GB"/>
        </w:rPr>
        <w:t xml:space="preserve">” </w:t>
      </w:r>
      <w:r w:rsidRPr="004B65B2">
        <w:rPr>
          <w:rFonts w:ascii="Gentium" w:hAnsi="Gentium"/>
          <w:sz w:val="28"/>
          <w:szCs w:val="28"/>
          <w:lang w:val="en-GB"/>
        </w:rPr>
        <w:t>and being received by God.</w:t>
      </w:r>
      <w:r>
        <w:rPr>
          <w:rFonts w:ascii="Gentium" w:hAnsi="Gentium"/>
          <w:sz w:val="28"/>
          <w:szCs w:val="28"/>
          <w:lang w:val="en-GB"/>
        </w:rPr>
        <w:t xml:space="preserve"> </w:t>
      </w:r>
      <w:r w:rsidR="00D93F95">
        <w:rPr>
          <w:rFonts w:ascii="Gentium" w:hAnsi="Gentium"/>
          <w:sz w:val="28"/>
          <w:szCs w:val="28"/>
          <w:lang w:val="en-GB"/>
        </w:rPr>
        <w:t xml:space="preserve"> So, </w:t>
      </w:r>
      <w:r w:rsidR="00301F40">
        <w:rPr>
          <w:rFonts w:ascii="Gentium" w:hAnsi="Gentium"/>
          <w:sz w:val="28"/>
          <w:szCs w:val="28"/>
          <w:lang w:val="en-GB"/>
        </w:rPr>
        <w:t>w</w:t>
      </w:r>
      <w:r w:rsidR="00D93F95" w:rsidRPr="00D93F95">
        <w:rPr>
          <w:rFonts w:ascii="Gentium" w:hAnsi="Gentium"/>
          <w:sz w:val="28"/>
          <w:szCs w:val="28"/>
          <w:lang w:val="en-GB"/>
        </w:rPr>
        <w:t xml:space="preserve">hile the </w:t>
      </w:r>
      <w:r w:rsidR="00D93F95">
        <w:rPr>
          <w:rFonts w:ascii="Gentium" w:hAnsi="Gentium"/>
          <w:sz w:val="28"/>
          <w:szCs w:val="28"/>
          <w:lang w:val="en-GB"/>
        </w:rPr>
        <w:t>S</w:t>
      </w:r>
      <w:r w:rsidR="00D93F95" w:rsidRPr="00D93F95">
        <w:rPr>
          <w:rFonts w:ascii="Gentium" w:hAnsi="Gentium"/>
          <w:sz w:val="28"/>
          <w:szCs w:val="28"/>
          <w:lang w:val="en-GB"/>
        </w:rPr>
        <w:t xml:space="preserve">ons of </w:t>
      </w:r>
      <w:r w:rsidR="00D93F95">
        <w:rPr>
          <w:rFonts w:ascii="Gentium" w:hAnsi="Gentium"/>
          <w:sz w:val="28"/>
          <w:szCs w:val="28"/>
          <w:lang w:val="en-GB"/>
        </w:rPr>
        <w:t>K</w:t>
      </w:r>
      <w:r w:rsidR="00D93F95" w:rsidRPr="00D93F95">
        <w:rPr>
          <w:rFonts w:ascii="Gentium" w:hAnsi="Gentium"/>
          <w:sz w:val="28"/>
          <w:szCs w:val="28"/>
          <w:lang w:val="en-GB"/>
        </w:rPr>
        <w:t xml:space="preserve">orah, </w:t>
      </w:r>
      <w:r w:rsidR="002E6C7C">
        <w:rPr>
          <w:rFonts w:ascii="Gentium" w:hAnsi="Gentium"/>
          <w:sz w:val="28"/>
          <w:szCs w:val="28"/>
          <w:lang w:val="en-GB"/>
        </w:rPr>
        <w:t xml:space="preserve">in verse 7, </w:t>
      </w:r>
      <w:r w:rsidR="00D93F95" w:rsidRPr="00D93F95">
        <w:rPr>
          <w:rFonts w:ascii="Gentium" w:hAnsi="Gentium"/>
          <w:sz w:val="28"/>
          <w:szCs w:val="28"/>
          <w:lang w:val="en-GB"/>
        </w:rPr>
        <w:t xml:space="preserve">said that </w:t>
      </w:r>
      <w:r w:rsidR="00D93F95">
        <w:rPr>
          <w:rFonts w:ascii="Gentium" w:hAnsi="Gentium"/>
          <w:sz w:val="28"/>
          <w:szCs w:val="28"/>
          <w:lang w:val="en-GB"/>
        </w:rPr>
        <w:t>“</w:t>
      </w:r>
      <w:r w:rsidR="00D93F95" w:rsidRPr="00D93F95">
        <w:rPr>
          <w:rFonts w:ascii="Gentium" w:hAnsi="Gentium"/>
          <w:i/>
          <w:iCs/>
          <w:sz w:val="28"/>
          <w:szCs w:val="28"/>
          <w:lang w:val="en-GB"/>
        </w:rPr>
        <w:t xml:space="preserve">no </w:t>
      </w:r>
      <w:r w:rsidR="00D93F95" w:rsidRPr="00301F40">
        <w:rPr>
          <w:rFonts w:ascii="Gentium" w:hAnsi="Gentium"/>
          <w:i/>
          <w:iCs/>
          <w:sz w:val="28"/>
          <w:szCs w:val="28"/>
          <w:u w:val="single"/>
          <w:lang w:val="en-GB"/>
        </w:rPr>
        <w:t>man</w:t>
      </w:r>
      <w:r w:rsidR="00D93F95" w:rsidRPr="00D93F95">
        <w:rPr>
          <w:rFonts w:ascii="Gentium" w:hAnsi="Gentium"/>
          <w:i/>
          <w:iCs/>
          <w:sz w:val="28"/>
          <w:szCs w:val="28"/>
          <w:lang w:val="en-GB"/>
        </w:rPr>
        <w:t xml:space="preserve"> can ransom another</w:t>
      </w:r>
      <w:r w:rsidR="00D93F95" w:rsidRPr="00D93F95">
        <w:rPr>
          <w:rFonts w:ascii="Gentium" w:hAnsi="Gentium"/>
          <w:sz w:val="28"/>
          <w:szCs w:val="28"/>
          <w:lang w:val="en-GB"/>
        </w:rPr>
        <w:t>,”</w:t>
      </w:r>
      <w:r w:rsidR="00D93F95">
        <w:rPr>
          <w:rFonts w:ascii="Gentium" w:hAnsi="Gentium"/>
          <w:sz w:val="28"/>
          <w:szCs w:val="28"/>
          <w:lang w:val="en-GB"/>
        </w:rPr>
        <w:t xml:space="preserve"> </w:t>
      </w:r>
      <w:r w:rsidR="00301F40">
        <w:rPr>
          <w:rFonts w:ascii="Gentium" w:hAnsi="Gentium"/>
          <w:sz w:val="28"/>
          <w:szCs w:val="28"/>
          <w:lang w:val="en-GB"/>
        </w:rPr>
        <w:t>h</w:t>
      </w:r>
      <w:r w:rsidR="00D93F95" w:rsidRPr="00D93F95">
        <w:rPr>
          <w:rFonts w:ascii="Gentium" w:hAnsi="Gentium"/>
          <w:sz w:val="28"/>
          <w:szCs w:val="28"/>
          <w:lang w:val="en-GB"/>
        </w:rPr>
        <w:t xml:space="preserve">ere in verse 15 they describe the confidence of the believer, which is that </w:t>
      </w:r>
      <w:r w:rsidR="00D93F95">
        <w:rPr>
          <w:rFonts w:ascii="Gentium" w:hAnsi="Gentium"/>
          <w:sz w:val="28"/>
          <w:szCs w:val="28"/>
          <w:lang w:val="en-GB"/>
        </w:rPr>
        <w:t>“</w:t>
      </w:r>
      <w:r w:rsidR="00D93F95" w:rsidRPr="00624617">
        <w:rPr>
          <w:rFonts w:ascii="Gentium" w:hAnsi="Gentium"/>
          <w:i/>
          <w:iCs/>
          <w:sz w:val="28"/>
          <w:szCs w:val="28"/>
          <w:lang w:val="en-GB"/>
        </w:rPr>
        <w:t>God will ransom my soul from the power of Sheol</w:t>
      </w:r>
      <w:r w:rsidR="00D93F95">
        <w:rPr>
          <w:rFonts w:ascii="Gentium" w:hAnsi="Gentium"/>
          <w:sz w:val="28"/>
          <w:szCs w:val="28"/>
          <w:lang w:val="en-GB"/>
        </w:rPr>
        <w:t>.”</w:t>
      </w:r>
      <w:r w:rsidR="00624617">
        <w:rPr>
          <w:rFonts w:ascii="Gentium" w:hAnsi="Gentium"/>
          <w:sz w:val="28"/>
          <w:szCs w:val="28"/>
          <w:lang w:val="en-GB"/>
        </w:rPr>
        <w:t xml:space="preserve">  So, w</w:t>
      </w:r>
      <w:r w:rsidR="00624617" w:rsidRPr="00624617">
        <w:rPr>
          <w:rFonts w:ascii="Gentium" w:hAnsi="Gentium"/>
          <w:sz w:val="28"/>
          <w:szCs w:val="28"/>
          <w:lang w:val="en-GB"/>
        </w:rPr>
        <w:t xml:space="preserve">hat </w:t>
      </w:r>
      <w:r w:rsidR="00624617" w:rsidRPr="00301F40">
        <w:rPr>
          <w:rFonts w:ascii="Gentium" w:hAnsi="Gentium"/>
          <w:i/>
          <w:iCs/>
          <w:sz w:val="28"/>
          <w:szCs w:val="28"/>
          <w:lang w:val="en-GB"/>
        </w:rPr>
        <w:t>we</w:t>
      </w:r>
      <w:r w:rsidR="00624617" w:rsidRPr="00624617">
        <w:rPr>
          <w:rFonts w:ascii="Gentium" w:hAnsi="Gentium"/>
          <w:sz w:val="28"/>
          <w:szCs w:val="28"/>
          <w:lang w:val="en-GB"/>
        </w:rPr>
        <w:t xml:space="preserve"> cannot do </w:t>
      </w:r>
      <w:r w:rsidR="00624617" w:rsidRPr="00301F40">
        <w:rPr>
          <w:rFonts w:ascii="Gentium" w:hAnsi="Gentium"/>
          <w:i/>
          <w:iCs/>
          <w:sz w:val="28"/>
          <w:szCs w:val="28"/>
          <w:lang w:val="en-GB"/>
        </w:rPr>
        <w:t>God</w:t>
      </w:r>
      <w:r w:rsidR="00624617" w:rsidRPr="00624617">
        <w:rPr>
          <w:rFonts w:ascii="Gentium" w:hAnsi="Gentium"/>
          <w:sz w:val="28"/>
          <w:szCs w:val="28"/>
          <w:lang w:val="en-GB"/>
        </w:rPr>
        <w:t xml:space="preserve"> can do</w:t>
      </w:r>
      <w:r w:rsidR="00624617">
        <w:rPr>
          <w:rFonts w:ascii="Gentium" w:hAnsi="Gentium"/>
          <w:sz w:val="28"/>
          <w:szCs w:val="28"/>
          <w:lang w:val="en-GB"/>
        </w:rPr>
        <w:t>.</w:t>
      </w:r>
      <w:r w:rsidR="00BC7E26">
        <w:rPr>
          <w:rFonts w:ascii="Gentium" w:hAnsi="Gentium"/>
          <w:sz w:val="28"/>
          <w:szCs w:val="28"/>
          <w:lang w:val="en-GB"/>
        </w:rPr>
        <w:t xml:space="preserve">  And what is in view here is our resurrection to eternal life.</w:t>
      </w:r>
    </w:p>
    <w:p w14:paraId="51B54DAF" w14:textId="665D6223" w:rsidR="009B2CAA" w:rsidRPr="009B2CAA" w:rsidRDefault="00747051" w:rsidP="00747051">
      <w:pPr>
        <w:numPr>
          <w:ilvl w:val="2"/>
          <w:numId w:val="4"/>
        </w:numPr>
        <w:rPr>
          <w:rFonts w:ascii="Gentium" w:hAnsi="Gentium"/>
          <w:sz w:val="28"/>
          <w:szCs w:val="28"/>
        </w:rPr>
      </w:pPr>
      <w:r>
        <w:rPr>
          <w:rFonts w:ascii="Gentium" w:hAnsi="Gentium"/>
          <w:sz w:val="28"/>
          <w:szCs w:val="28"/>
        </w:rPr>
        <w:t xml:space="preserve">Our very first lockdown livestream service was back </w:t>
      </w:r>
      <w:r w:rsidR="00301F40">
        <w:rPr>
          <w:rFonts w:ascii="Gentium" w:hAnsi="Gentium"/>
          <w:sz w:val="28"/>
          <w:szCs w:val="28"/>
        </w:rPr>
        <w:t>o</w:t>
      </w:r>
      <w:r>
        <w:rPr>
          <w:rFonts w:ascii="Gentium" w:hAnsi="Gentium"/>
          <w:sz w:val="28"/>
          <w:szCs w:val="28"/>
        </w:rPr>
        <w:t>n March 22, 2020.  We setup a camera and laptop in my dining room</w:t>
      </w:r>
      <w:r w:rsidR="00301F40">
        <w:rPr>
          <w:rFonts w:ascii="Gentium" w:hAnsi="Gentium"/>
          <w:sz w:val="28"/>
          <w:szCs w:val="28"/>
        </w:rPr>
        <w:t xml:space="preserve"> and </w:t>
      </w:r>
      <w:r w:rsidR="000734F3">
        <w:rPr>
          <w:rFonts w:ascii="Gentium" w:hAnsi="Gentium"/>
          <w:sz w:val="28"/>
          <w:szCs w:val="28"/>
        </w:rPr>
        <w:t xml:space="preserve">sent out a </w:t>
      </w:r>
      <w:proofErr w:type="spellStart"/>
      <w:r w:rsidR="000734F3">
        <w:rPr>
          <w:rFonts w:ascii="Gentium" w:hAnsi="Gentium"/>
          <w:sz w:val="28"/>
          <w:szCs w:val="28"/>
        </w:rPr>
        <w:t>Youtube</w:t>
      </w:r>
      <w:proofErr w:type="spellEnd"/>
      <w:r w:rsidR="000734F3">
        <w:rPr>
          <w:rFonts w:ascii="Gentium" w:hAnsi="Gentium"/>
          <w:sz w:val="28"/>
          <w:szCs w:val="28"/>
        </w:rPr>
        <w:t xml:space="preserve"> link, pressed record and held our breath, and it worked!</w:t>
      </w:r>
      <w:r>
        <w:rPr>
          <w:rFonts w:ascii="Gentium" w:hAnsi="Gentium"/>
          <w:sz w:val="28"/>
          <w:szCs w:val="28"/>
        </w:rPr>
        <w:t xml:space="preserve">  It seems like a long time ago</w:t>
      </w:r>
      <w:r w:rsidR="000734F3">
        <w:rPr>
          <w:rFonts w:ascii="Gentium" w:hAnsi="Gentium"/>
          <w:sz w:val="28"/>
          <w:szCs w:val="28"/>
        </w:rPr>
        <w:t>, doesn’t it</w:t>
      </w:r>
      <w:r>
        <w:rPr>
          <w:rFonts w:ascii="Gentium" w:hAnsi="Gentium"/>
          <w:sz w:val="28"/>
          <w:szCs w:val="28"/>
        </w:rPr>
        <w:t xml:space="preserve">!  </w:t>
      </w:r>
      <w:r w:rsidR="000734F3">
        <w:rPr>
          <w:rFonts w:ascii="Gentium" w:hAnsi="Gentium"/>
          <w:sz w:val="28"/>
          <w:szCs w:val="28"/>
        </w:rPr>
        <w:t xml:space="preserve">Well, </w:t>
      </w:r>
      <w:r w:rsidR="00BC7E26">
        <w:rPr>
          <w:rFonts w:ascii="Gentium" w:hAnsi="Gentium"/>
          <w:sz w:val="28"/>
          <w:szCs w:val="28"/>
        </w:rPr>
        <w:t xml:space="preserve">just </w:t>
      </w:r>
      <w:r w:rsidR="000734F3">
        <w:rPr>
          <w:rFonts w:ascii="Gentium" w:hAnsi="Gentium"/>
          <w:sz w:val="28"/>
          <w:szCs w:val="28"/>
        </w:rPr>
        <w:t>a</w:t>
      </w:r>
      <w:r>
        <w:rPr>
          <w:rFonts w:ascii="Gentium" w:hAnsi="Gentium"/>
          <w:sz w:val="28"/>
          <w:szCs w:val="28"/>
        </w:rPr>
        <w:t xml:space="preserve"> few weeks later, it was </w:t>
      </w:r>
      <w:r w:rsidR="000734F3">
        <w:rPr>
          <w:rFonts w:ascii="Gentium" w:hAnsi="Gentium"/>
          <w:sz w:val="28"/>
          <w:szCs w:val="28"/>
        </w:rPr>
        <w:t>E</w:t>
      </w:r>
      <w:r>
        <w:rPr>
          <w:rFonts w:ascii="Gentium" w:hAnsi="Gentium"/>
          <w:sz w:val="28"/>
          <w:szCs w:val="28"/>
        </w:rPr>
        <w:t xml:space="preserve">aster time.  And so, on Easter Sunday, I preached to you about </w:t>
      </w:r>
      <w:r w:rsidRPr="000734F3">
        <w:rPr>
          <w:rFonts w:ascii="Gentium" w:hAnsi="Gentium"/>
          <w:b/>
          <w:bCs/>
          <w:sz w:val="28"/>
          <w:szCs w:val="28"/>
        </w:rPr>
        <w:t>how the Old Testament teaches the resurrection</w:t>
      </w:r>
      <w:r>
        <w:rPr>
          <w:rFonts w:ascii="Gentium" w:hAnsi="Gentium"/>
          <w:sz w:val="28"/>
          <w:szCs w:val="28"/>
        </w:rPr>
        <w:t xml:space="preserve">.  </w:t>
      </w:r>
      <w:r w:rsidRPr="00747051">
        <w:rPr>
          <w:rFonts w:ascii="Gentium" w:hAnsi="Gentium"/>
          <w:sz w:val="28"/>
          <w:szCs w:val="28"/>
          <w:lang w:val="en-GB"/>
        </w:rPr>
        <w:t xml:space="preserve">We looked at a whole variety of passages that </w:t>
      </w:r>
      <w:r>
        <w:rPr>
          <w:rFonts w:ascii="Gentium" w:hAnsi="Gentium"/>
          <w:sz w:val="28"/>
          <w:szCs w:val="28"/>
          <w:lang w:val="en-GB"/>
        </w:rPr>
        <w:t xml:space="preserve">point forward to </w:t>
      </w:r>
      <w:r w:rsidRPr="00747051">
        <w:rPr>
          <w:rFonts w:ascii="Gentium" w:hAnsi="Gentium"/>
          <w:sz w:val="28"/>
          <w:szCs w:val="28"/>
          <w:lang w:val="en-GB"/>
        </w:rPr>
        <w:t>the resurrection</w:t>
      </w:r>
      <w:r>
        <w:rPr>
          <w:rFonts w:ascii="Gentium" w:hAnsi="Gentium"/>
          <w:sz w:val="28"/>
          <w:szCs w:val="28"/>
          <w:lang w:val="en-GB"/>
        </w:rPr>
        <w:t xml:space="preserve"> of Jesus</w:t>
      </w:r>
      <w:r w:rsidR="000734F3">
        <w:rPr>
          <w:rFonts w:ascii="Gentium" w:hAnsi="Gentium"/>
          <w:sz w:val="28"/>
          <w:szCs w:val="28"/>
          <w:lang w:val="en-GB"/>
        </w:rPr>
        <w:t>,</w:t>
      </w:r>
      <w:r>
        <w:rPr>
          <w:rFonts w:ascii="Gentium" w:hAnsi="Gentium"/>
          <w:sz w:val="28"/>
          <w:szCs w:val="28"/>
          <w:lang w:val="en-GB"/>
        </w:rPr>
        <w:t xml:space="preserve"> and the general resurrection of all people at the end of time</w:t>
      </w:r>
      <w:r w:rsidR="000734F3">
        <w:rPr>
          <w:rFonts w:ascii="Gentium" w:hAnsi="Gentium"/>
          <w:sz w:val="28"/>
          <w:szCs w:val="28"/>
          <w:lang w:val="en-GB"/>
        </w:rPr>
        <w:t>,</w:t>
      </w:r>
      <w:r>
        <w:rPr>
          <w:rFonts w:ascii="Gentium" w:hAnsi="Gentium"/>
          <w:sz w:val="28"/>
          <w:szCs w:val="28"/>
          <w:lang w:val="en-GB"/>
        </w:rPr>
        <w:t xml:space="preserve"> and the resurrection to eternal life of believers.  And </w:t>
      </w:r>
      <w:r w:rsidRPr="00747051">
        <w:rPr>
          <w:rFonts w:ascii="Gentium" w:hAnsi="Gentium"/>
          <w:sz w:val="28"/>
          <w:szCs w:val="28"/>
          <w:lang w:val="en-GB"/>
        </w:rPr>
        <w:t xml:space="preserve">verse 15 of </w:t>
      </w:r>
      <w:r>
        <w:rPr>
          <w:rFonts w:ascii="Gentium" w:hAnsi="Gentium"/>
          <w:sz w:val="28"/>
          <w:szCs w:val="28"/>
          <w:lang w:val="en-GB"/>
        </w:rPr>
        <w:t xml:space="preserve">Psalm </w:t>
      </w:r>
      <w:r w:rsidRPr="00747051">
        <w:rPr>
          <w:rFonts w:ascii="Gentium" w:hAnsi="Gentium"/>
          <w:sz w:val="28"/>
          <w:szCs w:val="28"/>
          <w:lang w:val="en-GB"/>
        </w:rPr>
        <w:t>49 was one of the verses that we looked at</w:t>
      </w:r>
      <w:r>
        <w:rPr>
          <w:rFonts w:ascii="Gentium" w:hAnsi="Gentium"/>
          <w:sz w:val="28"/>
          <w:szCs w:val="28"/>
          <w:lang w:val="en-GB"/>
        </w:rPr>
        <w:t xml:space="preserve">.  </w:t>
      </w:r>
      <w:r w:rsidR="009B2CAA">
        <w:rPr>
          <w:rFonts w:ascii="Gentium" w:hAnsi="Gentium"/>
          <w:sz w:val="28"/>
          <w:szCs w:val="28"/>
          <w:lang w:val="en-GB"/>
        </w:rPr>
        <w:t>It d</w:t>
      </w:r>
      <w:r w:rsidRPr="00747051">
        <w:rPr>
          <w:rFonts w:ascii="Gentium" w:hAnsi="Gentium"/>
          <w:sz w:val="28"/>
          <w:szCs w:val="28"/>
          <w:lang w:val="en-GB"/>
        </w:rPr>
        <w:t xml:space="preserve">oesn't go into a lot of detail but with simple confidence it expresses trust that God will ransom the soul of the believer from the power of </w:t>
      </w:r>
      <w:r>
        <w:rPr>
          <w:rFonts w:ascii="Gentium" w:hAnsi="Gentium"/>
          <w:sz w:val="28"/>
          <w:szCs w:val="28"/>
          <w:lang w:val="en-GB"/>
        </w:rPr>
        <w:t xml:space="preserve">Sheol </w:t>
      </w:r>
      <w:r w:rsidRPr="00747051">
        <w:rPr>
          <w:rFonts w:ascii="Gentium" w:hAnsi="Gentium"/>
          <w:sz w:val="28"/>
          <w:szCs w:val="28"/>
          <w:lang w:val="en-GB"/>
        </w:rPr>
        <w:t>or death</w:t>
      </w:r>
      <w:r>
        <w:rPr>
          <w:rFonts w:ascii="Gentium" w:hAnsi="Gentium"/>
          <w:sz w:val="28"/>
          <w:szCs w:val="28"/>
          <w:lang w:val="en-GB"/>
        </w:rPr>
        <w:t>.</w:t>
      </w:r>
      <w:r w:rsidR="00D11145" w:rsidRPr="00D11145">
        <w:rPr>
          <w:rFonts w:ascii="Gentium" w:hAnsi="Gentium"/>
          <w:sz w:val="28"/>
          <w:szCs w:val="28"/>
          <w:lang w:val="en-GB"/>
        </w:rPr>
        <w:t xml:space="preserve"> </w:t>
      </w:r>
      <w:r w:rsidR="00D11145">
        <w:rPr>
          <w:rFonts w:ascii="Gentium" w:hAnsi="Gentium"/>
          <w:sz w:val="28"/>
          <w:szCs w:val="28"/>
          <w:lang w:val="en-GB"/>
        </w:rPr>
        <w:t xml:space="preserve"> </w:t>
      </w:r>
    </w:p>
    <w:p w14:paraId="3C248FB8" w14:textId="2B6E6A6C" w:rsidR="009B2CAA" w:rsidRPr="00301F40" w:rsidRDefault="00D11145" w:rsidP="009B2CAA">
      <w:pPr>
        <w:numPr>
          <w:ilvl w:val="3"/>
          <w:numId w:val="4"/>
        </w:numPr>
        <w:tabs>
          <w:tab w:val="num" w:pos="1020"/>
        </w:tabs>
        <w:rPr>
          <w:rFonts w:ascii="Gentium" w:hAnsi="Gentium"/>
          <w:sz w:val="28"/>
          <w:szCs w:val="28"/>
        </w:rPr>
      </w:pPr>
      <w:r>
        <w:rPr>
          <w:rFonts w:ascii="Gentium" w:hAnsi="Gentium"/>
          <w:sz w:val="28"/>
          <w:szCs w:val="28"/>
          <w:lang w:val="en-GB"/>
        </w:rPr>
        <w:t xml:space="preserve">And </w:t>
      </w:r>
      <w:r w:rsidRPr="00D11145">
        <w:rPr>
          <w:rFonts w:ascii="Gentium" w:hAnsi="Gentium"/>
          <w:sz w:val="28"/>
          <w:szCs w:val="28"/>
          <w:lang w:val="en-GB"/>
        </w:rPr>
        <w:t>this verse</w:t>
      </w:r>
      <w:r>
        <w:rPr>
          <w:rFonts w:ascii="Gentium" w:hAnsi="Gentium"/>
          <w:sz w:val="28"/>
          <w:szCs w:val="28"/>
          <w:lang w:val="en-GB"/>
        </w:rPr>
        <w:t>,</w:t>
      </w:r>
      <w:r w:rsidRPr="00D11145">
        <w:rPr>
          <w:rFonts w:ascii="Gentium" w:hAnsi="Gentium"/>
          <w:sz w:val="28"/>
          <w:szCs w:val="28"/>
          <w:lang w:val="en-GB"/>
        </w:rPr>
        <w:t xml:space="preserve"> along with many others</w:t>
      </w:r>
      <w:r w:rsidR="00BC7E26">
        <w:rPr>
          <w:rFonts w:ascii="Gentium" w:hAnsi="Gentium"/>
          <w:sz w:val="28"/>
          <w:szCs w:val="28"/>
          <w:lang w:val="en-GB"/>
        </w:rPr>
        <w:t xml:space="preserve"> in the Bible</w:t>
      </w:r>
      <w:r>
        <w:rPr>
          <w:rFonts w:ascii="Gentium" w:hAnsi="Gentium"/>
          <w:sz w:val="28"/>
          <w:szCs w:val="28"/>
          <w:lang w:val="en-GB"/>
        </w:rPr>
        <w:t>,</w:t>
      </w:r>
      <w:r w:rsidRPr="00D11145">
        <w:rPr>
          <w:rFonts w:ascii="Gentium" w:hAnsi="Gentium"/>
          <w:sz w:val="28"/>
          <w:szCs w:val="28"/>
          <w:lang w:val="en-GB"/>
        </w:rPr>
        <w:t xml:space="preserve"> are why we believe that at the moment of death the soul of the believer goes to be with Christ in heaven</w:t>
      </w:r>
      <w:r>
        <w:rPr>
          <w:rFonts w:ascii="Gentium" w:hAnsi="Gentium"/>
          <w:sz w:val="28"/>
          <w:szCs w:val="28"/>
          <w:lang w:val="en-GB"/>
        </w:rPr>
        <w:t>.</w:t>
      </w:r>
      <w:r w:rsidR="00A829DE">
        <w:rPr>
          <w:rFonts w:ascii="Gentium" w:hAnsi="Gentium"/>
          <w:sz w:val="28"/>
          <w:szCs w:val="28"/>
          <w:lang w:val="en-GB"/>
        </w:rPr>
        <w:t xml:space="preserve">  </w:t>
      </w:r>
      <w:r w:rsidR="00A829DE" w:rsidRPr="00A829DE">
        <w:rPr>
          <w:rFonts w:ascii="Gentium" w:hAnsi="Gentium"/>
          <w:sz w:val="28"/>
          <w:szCs w:val="28"/>
          <w:lang w:val="en-GB"/>
        </w:rPr>
        <w:t xml:space="preserve">And there </w:t>
      </w:r>
      <w:r w:rsidR="00A829DE">
        <w:rPr>
          <w:rFonts w:ascii="Gentium" w:hAnsi="Gentium"/>
          <w:sz w:val="28"/>
          <w:szCs w:val="28"/>
          <w:lang w:val="en-GB"/>
        </w:rPr>
        <w:t xml:space="preserve">it awaits </w:t>
      </w:r>
      <w:r w:rsidR="00A829DE" w:rsidRPr="00A829DE">
        <w:rPr>
          <w:rFonts w:ascii="Gentium" w:hAnsi="Gentium"/>
          <w:sz w:val="28"/>
          <w:szCs w:val="28"/>
          <w:lang w:val="en-GB"/>
        </w:rPr>
        <w:t>the day when Christ will return to earth</w:t>
      </w:r>
      <w:r w:rsidR="00A829DE">
        <w:rPr>
          <w:rFonts w:ascii="Gentium" w:hAnsi="Gentium"/>
          <w:sz w:val="28"/>
          <w:szCs w:val="28"/>
          <w:lang w:val="en-GB"/>
        </w:rPr>
        <w:t>,</w:t>
      </w:r>
      <w:r w:rsidR="00A829DE" w:rsidRPr="00A829DE">
        <w:rPr>
          <w:rFonts w:ascii="Gentium" w:hAnsi="Gentium"/>
          <w:sz w:val="28"/>
          <w:szCs w:val="28"/>
          <w:lang w:val="en-GB"/>
        </w:rPr>
        <w:t xml:space="preserve"> bringing the souls of believers with </w:t>
      </w:r>
      <w:r w:rsidR="00A829DE">
        <w:rPr>
          <w:rFonts w:ascii="Gentium" w:hAnsi="Gentium"/>
          <w:sz w:val="28"/>
          <w:szCs w:val="28"/>
          <w:lang w:val="en-GB"/>
        </w:rPr>
        <w:t>H</w:t>
      </w:r>
      <w:r w:rsidR="00A829DE" w:rsidRPr="00A829DE">
        <w:rPr>
          <w:rFonts w:ascii="Gentium" w:hAnsi="Gentium"/>
          <w:sz w:val="28"/>
          <w:szCs w:val="28"/>
          <w:lang w:val="en-GB"/>
        </w:rPr>
        <w:t xml:space="preserve">im, which will </w:t>
      </w:r>
      <w:r w:rsidR="00A829DE">
        <w:rPr>
          <w:rFonts w:ascii="Gentium" w:hAnsi="Gentium"/>
          <w:sz w:val="28"/>
          <w:szCs w:val="28"/>
          <w:lang w:val="en-GB"/>
        </w:rPr>
        <w:t xml:space="preserve">then </w:t>
      </w:r>
      <w:r w:rsidR="00A829DE" w:rsidRPr="00A829DE">
        <w:rPr>
          <w:rFonts w:ascii="Gentium" w:hAnsi="Gentium"/>
          <w:sz w:val="28"/>
          <w:szCs w:val="28"/>
          <w:lang w:val="en-GB"/>
        </w:rPr>
        <w:t>be reunited with their resurrected and glorified bodies.</w:t>
      </w:r>
      <w:r w:rsidR="009B2CAA">
        <w:rPr>
          <w:rFonts w:ascii="Gentium" w:hAnsi="Gentium"/>
          <w:sz w:val="28"/>
          <w:szCs w:val="28"/>
          <w:lang w:val="en-GB"/>
        </w:rPr>
        <w:t xml:space="preserve">  And </w:t>
      </w:r>
      <w:r w:rsidR="00687D6E">
        <w:rPr>
          <w:rFonts w:ascii="Gentium" w:hAnsi="Gentium"/>
          <w:sz w:val="28"/>
          <w:szCs w:val="28"/>
          <w:lang w:val="en-GB"/>
        </w:rPr>
        <w:t xml:space="preserve">with the help of the New Testament, we can see it </w:t>
      </w:r>
      <w:r w:rsidR="009B2CAA">
        <w:rPr>
          <w:rFonts w:ascii="Gentium" w:hAnsi="Gentium"/>
          <w:sz w:val="28"/>
          <w:szCs w:val="28"/>
          <w:lang w:val="en-GB"/>
        </w:rPr>
        <w:t>here in verse 15.</w:t>
      </w:r>
      <w:r w:rsidR="000734F3">
        <w:rPr>
          <w:rFonts w:ascii="Gentium" w:hAnsi="Gentium"/>
          <w:sz w:val="28"/>
          <w:szCs w:val="28"/>
          <w:lang w:val="en-GB"/>
        </w:rPr>
        <w:t xml:space="preserve">  And we will say more about this in our fourth and final point in a few moments.</w:t>
      </w:r>
    </w:p>
    <w:p w14:paraId="517335A4" w14:textId="77777777" w:rsidR="00301F40" w:rsidRPr="009B2CAA" w:rsidRDefault="00301F40" w:rsidP="00301F40">
      <w:pPr>
        <w:tabs>
          <w:tab w:val="num" w:pos="1360"/>
        </w:tabs>
        <w:ind w:left="1020"/>
        <w:rPr>
          <w:rFonts w:ascii="Gentium" w:hAnsi="Gentium"/>
          <w:sz w:val="28"/>
          <w:szCs w:val="28"/>
        </w:rPr>
      </w:pPr>
    </w:p>
    <w:p w14:paraId="0188E01F" w14:textId="2C68FE14" w:rsidR="00747051" w:rsidRPr="00977150" w:rsidRDefault="000734F3" w:rsidP="00301F40">
      <w:pPr>
        <w:numPr>
          <w:ilvl w:val="1"/>
          <w:numId w:val="4"/>
        </w:numPr>
        <w:tabs>
          <w:tab w:val="num" w:pos="851"/>
          <w:tab w:val="num" w:pos="1020"/>
        </w:tabs>
        <w:rPr>
          <w:rFonts w:ascii="Gentium" w:hAnsi="Gentium"/>
          <w:sz w:val="28"/>
          <w:szCs w:val="28"/>
        </w:rPr>
      </w:pPr>
      <w:r>
        <w:rPr>
          <w:rFonts w:ascii="Gentium" w:hAnsi="Gentium"/>
          <w:sz w:val="28"/>
          <w:szCs w:val="28"/>
          <w:lang w:val="en-GB"/>
        </w:rPr>
        <w:t xml:space="preserve">But </w:t>
      </w:r>
      <w:r w:rsidR="00BC7E26">
        <w:rPr>
          <w:rFonts w:ascii="Gentium" w:hAnsi="Gentium"/>
          <w:sz w:val="28"/>
          <w:szCs w:val="28"/>
          <w:lang w:val="en-GB"/>
        </w:rPr>
        <w:t xml:space="preserve">the wonderful reality of eternal life for the believer has a flip side, doesn’t it, which is eternity in hell for unbelievers.  And that is why the </w:t>
      </w:r>
      <w:r w:rsidR="00301F40">
        <w:rPr>
          <w:rFonts w:ascii="Gentium" w:hAnsi="Gentium"/>
          <w:sz w:val="28"/>
          <w:szCs w:val="28"/>
          <w:lang w:val="en-GB"/>
        </w:rPr>
        <w:t>S</w:t>
      </w:r>
      <w:r w:rsidR="00301F40" w:rsidRPr="00301F40">
        <w:rPr>
          <w:rFonts w:ascii="Gentium" w:hAnsi="Gentium"/>
          <w:sz w:val="28"/>
          <w:szCs w:val="28"/>
          <w:lang w:val="en-GB"/>
        </w:rPr>
        <w:t xml:space="preserve">ons of </w:t>
      </w:r>
      <w:r w:rsidR="00301F40">
        <w:rPr>
          <w:rFonts w:ascii="Gentium" w:hAnsi="Gentium"/>
          <w:sz w:val="28"/>
          <w:szCs w:val="28"/>
          <w:lang w:val="en-GB"/>
        </w:rPr>
        <w:t>K</w:t>
      </w:r>
      <w:r w:rsidR="00301F40" w:rsidRPr="00301F40">
        <w:rPr>
          <w:rFonts w:ascii="Gentium" w:hAnsi="Gentium"/>
          <w:sz w:val="28"/>
          <w:szCs w:val="28"/>
          <w:lang w:val="en-GB"/>
        </w:rPr>
        <w:t xml:space="preserve">orah continue with </w:t>
      </w:r>
      <w:r w:rsidR="00301F40" w:rsidRPr="00EF5DA0">
        <w:rPr>
          <w:rFonts w:ascii="Gentium" w:hAnsi="Gentium"/>
          <w:b/>
          <w:bCs/>
          <w:sz w:val="28"/>
          <w:szCs w:val="28"/>
          <w:lang w:val="en-GB"/>
        </w:rPr>
        <w:t>verses 16 to 20</w:t>
      </w:r>
      <w:r w:rsidR="00BC7E26">
        <w:rPr>
          <w:rFonts w:ascii="Gentium" w:hAnsi="Gentium"/>
          <w:sz w:val="28"/>
          <w:szCs w:val="28"/>
          <w:lang w:val="en-GB"/>
        </w:rPr>
        <w:t xml:space="preserve">: </w:t>
      </w:r>
      <w:r w:rsidR="00977150">
        <w:rPr>
          <w:rFonts w:ascii="Gentium" w:hAnsi="Gentium"/>
          <w:sz w:val="28"/>
          <w:szCs w:val="28"/>
          <w:lang w:val="en-GB"/>
        </w:rPr>
        <w:t>“</w:t>
      </w:r>
      <w:r w:rsidR="00977150" w:rsidRPr="00977150">
        <w:rPr>
          <w:rFonts w:ascii="Gentium" w:hAnsi="Gentium"/>
          <w:i/>
          <w:iCs/>
          <w:sz w:val="28"/>
          <w:szCs w:val="28"/>
          <w:lang w:val="en-GB"/>
        </w:rPr>
        <w:t>Be not afraid when a man becomes rich, when the glory of his house increases.  For when he dies he will carry nothing away; his glory will not go down after him.  For though, while he lives, he counts himself blessed,- and though you get praise when you do well for yourself-  his soul will go to the generation of his fathers, who will never again see light.  Man in his pomp yet without understanding is like the beasts that perish</w:t>
      </w:r>
      <w:r w:rsidR="00977150" w:rsidRPr="00977150">
        <w:rPr>
          <w:rFonts w:ascii="Gentium" w:hAnsi="Gentium"/>
          <w:sz w:val="28"/>
          <w:szCs w:val="28"/>
          <w:lang w:val="en-GB"/>
        </w:rPr>
        <w:t>.</w:t>
      </w:r>
      <w:r w:rsidR="00977150">
        <w:rPr>
          <w:rFonts w:ascii="Gentium" w:hAnsi="Gentium"/>
          <w:sz w:val="28"/>
          <w:szCs w:val="28"/>
          <w:lang w:val="en-GB"/>
        </w:rPr>
        <w:t>”</w:t>
      </w:r>
      <w:r w:rsidR="00977150" w:rsidRPr="00977150">
        <w:rPr>
          <w:rFonts w:ascii="Gentium" w:hAnsi="Gentium"/>
          <w:sz w:val="28"/>
          <w:szCs w:val="28"/>
          <w:lang w:val="en-GB"/>
        </w:rPr>
        <w:t xml:space="preserve">  </w:t>
      </w:r>
      <w:r w:rsidR="00977150">
        <w:rPr>
          <w:rFonts w:ascii="Gentium" w:hAnsi="Gentium"/>
          <w:sz w:val="28"/>
          <w:szCs w:val="28"/>
          <w:lang w:val="en-GB"/>
        </w:rPr>
        <w:t xml:space="preserve">So, the key point </w:t>
      </w:r>
      <w:r w:rsidR="00BC7E26">
        <w:rPr>
          <w:rFonts w:ascii="Gentium" w:hAnsi="Gentium"/>
          <w:sz w:val="28"/>
          <w:szCs w:val="28"/>
          <w:lang w:val="en-GB"/>
        </w:rPr>
        <w:t xml:space="preserve">here </w:t>
      </w:r>
      <w:r w:rsidR="00977150">
        <w:rPr>
          <w:rFonts w:ascii="Gentium" w:hAnsi="Gentium"/>
          <w:sz w:val="28"/>
          <w:szCs w:val="28"/>
          <w:lang w:val="en-GB"/>
        </w:rPr>
        <w:t xml:space="preserve">is that we should not fear cheats and the </w:t>
      </w:r>
      <w:r w:rsidR="00977150">
        <w:rPr>
          <w:rFonts w:ascii="Gentium" w:hAnsi="Gentium"/>
          <w:sz w:val="28"/>
          <w:szCs w:val="28"/>
          <w:lang w:val="en-GB"/>
        </w:rPr>
        <w:lastRenderedPageBreak/>
        <w:t xml:space="preserve">wicked rich, because though life may seem good for them for a while, a terrible eternity in hell awaits them if they refuse to repent.  </w:t>
      </w:r>
      <w:r w:rsidR="00BC7E26">
        <w:rPr>
          <w:rFonts w:ascii="Gentium" w:hAnsi="Gentium"/>
          <w:sz w:val="28"/>
          <w:szCs w:val="28"/>
          <w:lang w:val="en-GB"/>
        </w:rPr>
        <w:t xml:space="preserve">And </w:t>
      </w:r>
      <w:r w:rsidR="00977150">
        <w:rPr>
          <w:rFonts w:ascii="Gentium" w:hAnsi="Gentium"/>
          <w:sz w:val="28"/>
          <w:szCs w:val="28"/>
          <w:lang w:val="en-GB"/>
        </w:rPr>
        <w:t xml:space="preserve">there are two </w:t>
      </w:r>
      <w:r w:rsidR="00BC7E26">
        <w:rPr>
          <w:rFonts w:ascii="Gentium" w:hAnsi="Gentium"/>
          <w:sz w:val="28"/>
          <w:szCs w:val="28"/>
          <w:lang w:val="en-GB"/>
        </w:rPr>
        <w:t xml:space="preserve">phrases in this section </w:t>
      </w:r>
      <w:r w:rsidR="00977150">
        <w:rPr>
          <w:rFonts w:ascii="Gentium" w:hAnsi="Gentium"/>
          <w:sz w:val="28"/>
          <w:szCs w:val="28"/>
          <w:lang w:val="en-GB"/>
        </w:rPr>
        <w:t xml:space="preserve">that are worth </w:t>
      </w:r>
      <w:r w:rsidR="00BC7E26">
        <w:rPr>
          <w:rFonts w:ascii="Gentium" w:hAnsi="Gentium"/>
          <w:sz w:val="28"/>
          <w:szCs w:val="28"/>
          <w:lang w:val="en-GB"/>
        </w:rPr>
        <w:t>reflecting on for a few moments</w:t>
      </w:r>
      <w:r w:rsidR="00977150">
        <w:rPr>
          <w:rFonts w:ascii="Gentium" w:hAnsi="Gentium"/>
          <w:sz w:val="28"/>
          <w:szCs w:val="28"/>
          <w:lang w:val="en-GB"/>
        </w:rPr>
        <w:t>:</w:t>
      </w:r>
    </w:p>
    <w:p w14:paraId="49947C2D" w14:textId="33954377" w:rsidR="007E49E3" w:rsidRPr="007E49E3" w:rsidRDefault="00F769F7" w:rsidP="00977150">
      <w:pPr>
        <w:numPr>
          <w:ilvl w:val="2"/>
          <w:numId w:val="4"/>
        </w:numPr>
        <w:rPr>
          <w:rFonts w:ascii="Gentium" w:hAnsi="Gentium"/>
          <w:sz w:val="28"/>
          <w:szCs w:val="28"/>
        </w:rPr>
      </w:pPr>
      <w:r>
        <w:rPr>
          <w:rFonts w:ascii="Gentium" w:hAnsi="Gentium"/>
          <w:sz w:val="28"/>
          <w:szCs w:val="28"/>
          <w:lang w:val="en-GB"/>
        </w:rPr>
        <w:t xml:space="preserve">Verse 19 says of them that they </w:t>
      </w:r>
      <w:r w:rsidR="00977150">
        <w:rPr>
          <w:rFonts w:ascii="Gentium" w:hAnsi="Gentium"/>
          <w:sz w:val="28"/>
          <w:szCs w:val="28"/>
          <w:lang w:val="en-GB"/>
        </w:rPr>
        <w:t>“</w:t>
      </w:r>
      <w:r w:rsidR="00977150" w:rsidRPr="00977150">
        <w:rPr>
          <w:rFonts w:ascii="Gentium" w:hAnsi="Gentium"/>
          <w:i/>
          <w:iCs/>
          <w:sz w:val="28"/>
          <w:szCs w:val="28"/>
          <w:lang w:val="en-GB"/>
        </w:rPr>
        <w:t>will never again see light</w:t>
      </w:r>
      <w:r w:rsidR="00977150">
        <w:rPr>
          <w:rFonts w:ascii="Gentium" w:hAnsi="Gentium"/>
          <w:sz w:val="28"/>
          <w:szCs w:val="28"/>
          <w:lang w:val="en-GB"/>
        </w:rPr>
        <w:t xml:space="preserve">.”  </w:t>
      </w:r>
      <w:r w:rsidR="00327008">
        <w:rPr>
          <w:rFonts w:ascii="Gentium" w:hAnsi="Gentium"/>
          <w:sz w:val="28"/>
          <w:szCs w:val="28"/>
          <w:lang w:val="en-GB"/>
        </w:rPr>
        <w:t xml:space="preserve">And this is not just a poetic image.  </w:t>
      </w:r>
      <w:r w:rsidR="00AD56CA">
        <w:rPr>
          <w:rFonts w:ascii="Gentium" w:hAnsi="Gentium"/>
          <w:sz w:val="28"/>
          <w:szCs w:val="28"/>
          <w:lang w:val="en-GB"/>
        </w:rPr>
        <w:t xml:space="preserve">Do you ever wonder what hell is like?  The Scriptures speak of fire that is never quenched and worms that never die and a gnashing of teeth.  </w:t>
      </w:r>
      <w:r w:rsidR="007E49E3">
        <w:rPr>
          <w:rFonts w:ascii="Gentium" w:hAnsi="Gentium"/>
          <w:sz w:val="28"/>
          <w:szCs w:val="28"/>
          <w:lang w:val="en-GB"/>
        </w:rPr>
        <w:t xml:space="preserve">Here we read that those in hell will never again see light.  </w:t>
      </w:r>
      <w:r w:rsidR="00AD56CA">
        <w:rPr>
          <w:rFonts w:ascii="Gentium" w:hAnsi="Gentium"/>
          <w:sz w:val="28"/>
          <w:szCs w:val="28"/>
          <w:lang w:val="en-GB"/>
        </w:rPr>
        <w:t xml:space="preserve">In other words, </w:t>
      </w:r>
      <w:r w:rsidR="007E49E3">
        <w:rPr>
          <w:rFonts w:ascii="Gentium" w:hAnsi="Gentium"/>
          <w:sz w:val="28"/>
          <w:szCs w:val="28"/>
          <w:lang w:val="en-GB"/>
        </w:rPr>
        <w:t xml:space="preserve">hell </w:t>
      </w:r>
      <w:r w:rsidR="00AD56CA">
        <w:rPr>
          <w:rFonts w:ascii="Gentium" w:hAnsi="Gentium"/>
          <w:sz w:val="28"/>
          <w:szCs w:val="28"/>
          <w:lang w:val="en-GB"/>
        </w:rPr>
        <w:t xml:space="preserve">is a place of unspeakable horrors and agonies.  </w:t>
      </w:r>
      <w:r w:rsidR="007E49E3">
        <w:rPr>
          <w:rFonts w:ascii="Gentium" w:hAnsi="Gentium"/>
          <w:sz w:val="28"/>
          <w:szCs w:val="28"/>
          <w:lang w:val="en-GB"/>
        </w:rPr>
        <w:t>W</w:t>
      </w:r>
      <w:r w:rsidR="007E49E3">
        <w:rPr>
          <w:rFonts w:ascii="Gentium" w:hAnsi="Gentium"/>
          <w:sz w:val="28"/>
          <w:szCs w:val="28"/>
          <w:lang w:val="en-GB"/>
        </w:rPr>
        <w:t xml:space="preserve">hatever is good and enjoyable in this life will not be in hell.  </w:t>
      </w:r>
    </w:p>
    <w:p w14:paraId="567144DF" w14:textId="218ABBC6" w:rsidR="00AD56CA" w:rsidRPr="00F800AB" w:rsidRDefault="00AD56CA" w:rsidP="007E49E3">
      <w:pPr>
        <w:numPr>
          <w:ilvl w:val="3"/>
          <w:numId w:val="4"/>
        </w:numPr>
        <w:rPr>
          <w:rFonts w:ascii="Gentium" w:hAnsi="Gentium"/>
          <w:sz w:val="28"/>
          <w:szCs w:val="28"/>
        </w:rPr>
      </w:pPr>
      <w:r>
        <w:rPr>
          <w:rFonts w:ascii="Gentium" w:hAnsi="Gentium"/>
          <w:sz w:val="28"/>
          <w:szCs w:val="28"/>
          <w:lang w:val="en-GB"/>
        </w:rPr>
        <w:t xml:space="preserve">One of the terms I have often used to describe hell is as a place of </w:t>
      </w:r>
      <w:r w:rsidR="007E49E3">
        <w:rPr>
          <w:rFonts w:ascii="Gentium" w:hAnsi="Gentium"/>
          <w:sz w:val="28"/>
          <w:szCs w:val="28"/>
          <w:lang w:val="en-GB"/>
        </w:rPr>
        <w:t xml:space="preserve">awful </w:t>
      </w:r>
      <w:r w:rsidR="00977150" w:rsidRPr="007E49E3">
        <w:rPr>
          <w:rFonts w:ascii="Gentium" w:hAnsi="Gentium"/>
          <w:b/>
          <w:bCs/>
          <w:sz w:val="28"/>
          <w:szCs w:val="28"/>
          <w:lang w:val="en-GB"/>
        </w:rPr>
        <w:t>loneliness</w:t>
      </w:r>
      <w:r w:rsidR="00977150">
        <w:rPr>
          <w:rFonts w:ascii="Gentium" w:hAnsi="Gentium"/>
          <w:sz w:val="28"/>
          <w:szCs w:val="28"/>
          <w:lang w:val="en-GB"/>
        </w:rPr>
        <w:t xml:space="preserve">.  And my wife once said to me, what do you mean by loneliness?  Surely, there will be billions of people in hell, won’t there!?  And of course, she is right; there will be billions of people in hell.  But the reason I said loneliness is because there will be no friendship in hell.  </w:t>
      </w:r>
      <w:r>
        <w:rPr>
          <w:rFonts w:ascii="Gentium" w:hAnsi="Gentium"/>
          <w:sz w:val="28"/>
          <w:szCs w:val="28"/>
          <w:lang w:val="en-GB"/>
        </w:rPr>
        <w:t>So, despite there being other people, they will all be enemies</w:t>
      </w:r>
      <w:r w:rsidR="00DA73E4">
        <w:rPr>
          <w:rFonts w:ascii="Gentium" w:hAnsi="Gentium"/>
          <w:sz w:val="28"/>
          <w:szCs w:val="28"/>
          <w:lang w:val="en-GB"/>
        </w:rPr>
        <w:t>.  So, there will be no comfort of the crowd; there will just be overwhelming loneliness</w:t>
      </w:r>
      <w:r>
        <w:rPr>
          <w:rFonts w:ascii="Gentium" w:hAnsi="Gentium"/>
          <w:sz w:val="28"/>
          <w:szCs w:val="28"/>
          <w:lang w:val="en-GB"/>
        </w:rPr>
        <w:t>.</w:t>
      </w:r>
    </w:p>
    <w:p w14:paraId="62525380" w14:textId="08ACC643" w:rsidR="00F800AB" w:rsidRPr="00AD56CA" w:rsidRDefault="00F800AB" w:rsidP="007E49E3">
      <w:pPr>
        <w:numPr>
          <w:ilvl w:val="3"/>
          <w:numId w:val="4"/>
        </w:numPr>
        <w:rPr>
          <w:rFonts w:ascii="Gentium" w:hAnsi="Gentium"/>
          <w:sz w:val="28"/>
          <w:szCs w:val="28"/>
        </w:rPr>
      </w:pPr>
      <w:r>
        <w:rPr>
          <w:rFonts w:ascii="Gentium" w:hAnsi="Gentium"/>
          <w:sz w:val="28"/>
          <w:szCs w:val="28"/>
          <w:lang w:val="en-GB"/>
        </w:rPr>
        <w:t>And if we understand that, we will not fear the wicked because we know, however miserable our lives might be now, we will enjoy eternal light and friendship while they will endure eternal darkness and loneliness.</w:t>
      </w:r>
    </w:p>
    <w:p w14:paraId="1621AE63" w14:textId="1B3A97E7" w:rsidR="00977150" w:rsidRDefault="002D5C30" w:rsidP="00977150">
      <w:pPr>
        <w:numPr>
          <w:ilvl w:val="2"/>
          <w:numId w:val="4"/>
        </w:numPr>
        <w:rPr>
          <w:rFonts w:ascii="Gentium" w:hAnsi="Gentium"/>
          <w:sz w:val="28"/>
          <w:szCs w:val="28"/>
        </w:rPr>
      </w:pPr>
      <w:r>
        <w:rPr>
          <w:rFonts w:ascii="Gentium" w:hAnsi="Gentium"/>
          <w:sz w:val="28"/>
          <w:szCs w:val="28"/>
          <w:lang w:val="en-GB"/>
        </w:rPr>
        <w:t xml:space="preserve">But the other phrase that is significant in this section is the bit that is added to the refrain: </w:t>
      </w:r>
      <w:r w:rsidR="00977150">
        <w:rPr>
          <w:rFonts w:ascii="Gentium" w:hAnsi="Gentium"/>
          <w:sz w:val="28"/>
          <w:szCs w:val="28"/>
          <w:lang w:val="en-GB"/>
        </w:rPr>
        <w:t>“</w:t>
      </w:r>
      <w:r w:rsidRPr="002D5C30">
        <w:rPr>
          <w:rFonts w:ascii="Gentium" w:hAnsi="Gentium"/>
          <w:i/>
          <w:iCs/>
          <w:sz w:val="28"/>
          <w:szCs w:val="28"/>
          <w:lang w:val="en-GB"/>
        </w:rPr>
        <w:t xml:space="preserve">man in his pomp </w:t>
      </w:r>
      <w:r w:rsidRPr="002D5C30">
        <w:rPr>
          <w:rFonts w:ascii="Gentium" w:hAnsi="Gentium"/>
          <w:i/>
          <w:iCs/>
          <w:sz w:val="28"/>
          <w:szCs w:val="28"/>
          <w:u w:val="single"/>
          <w:lang w:val="en-GB"/>
        </w:rPr>
        <w:t>yet w</w:t>
      </w:r>
      <w:r w:rsidR="00977150" w:rsidRPr="002D5C30">
        <w:rPr>
          <w:rFonts w:ascii="Gentium" w:hAnsi="Gentium"/>
          <w:i/>
          <w:iCs/>
          <w:sz w:val="28"/>
          <w:szCs w:val="28"/>
          <w:u w:val="single"/>
          <w:lang w:val="en-GB"/>
        </w:rPr>
        <w:t>ithout understanding</w:t>
      </w:r>
      <w:r w:rsidRPr="002D5C30">
        <w:rPr>
          <w:rFonts w:ascii="Gentium" w:hAnsi="Gentium"/>
          <w:i/>
          <w:iCs/>
          <w:sz w:val="28"/>
          <w:szCs w:val="28"/>
          <w:lang w:val="en-GB"/>
        </w:rPr>
        <w:t xml:space="preserve"> is like the beasts that perish</w:t>
      </w:r>
      <w:r w:rsidR="00977150">
        <w:rPr>
          <w:rFonts w:ascii="Gentium" w:hAnsi="Gentium"/>
          <w:sz w:val="28"/>
          <w:szCs w:val="28"/>
          <w:lang w:val="en-GB"/>
        </w:rPr>
        <w:t xml:space="preserve">.”  </w:t>
      </w:r>
      <w:r>
        <w:rPr>
          <w:rFonts w:ascii="Gentium" w:hAnsi="Gentium"/>
          <w:sz w:val="28"/>
          <w:szCs w:val="28"/>
          <w:lang w:val="en-GB"/>
        </w:rPr>
        <w:t xml:space="preserve">And this should remind us of </w:t>
      </w:r>
      <w:r w:rsidRPr="002D5C30">
        <w:rPr>
          <w:rFonts w:ascii="Gentium" w:hAnsi="Gentium"/>
          <w:b/>
          <w:bCs/>
          <w:sz w:val="28"/>
          <w:szCs w:val="28"/>
          <w:lang w:val="en-GB"/>
        </w:rPr>
        <w:t>Ecclesiastes</w:t>
      </w:r>
      <w:r w:rsidR="00977150">
        <w:rPr>
          <w:rFonts w:ascii="Gentium" w:hAnsi="Gentium"/>
          <w:sz w:val="28"/>
          <w:szCs w:val="28"/>
          <w:lang w:val="en-GB"/>
        </w:rPr>
        <w:t>.</w:t>
      </w:r>
      <w:r>
        <w:rPr>
          <w:rFonts w:ascii="Gentium" w:hAnsi="Gentium"/>
          <w:sz w:val="28"/>
          <w:szCs w:val="28"/>
          <w:lang w:val="en-GB"/>
        </w:rPr>
        <w:t xml:space="preserve">  For the key point of Ecclesiastes is that life is meaningless if it is lived apart from Jesus Christ.  It is Jesus Christ that gives true meaning and joy and hope to life.  So, if you do not know Jesus Christ as your Saviour, then it does not matter how ‘good’ your life is now, it is not the best that life can be, and it will be followed by hell.   </w:t>
      </w:r>
    </w:p>
    <w:p w14:paraId="0180169F" w14:textId="77777777" w:rsidR="00A356BB" w:rsidRDefault="00A356BB" w:rsidP="00A356BB">
      <w:pPr>
        <w:tabs>
          <w:tab w:val="num" w:pos="851"/>
          <w:tab w:val="num" w:pos="1020"/>
        </w:tabs>
        <w:ind w:left="340"/>
        <w:rPr>
          <w:rFonts w:ascii="Gentium" w:hAnsi="Gentium"/>
          <w:sz w:val="28"/>
          <w:szCs w:val="28"/>
        </w:rPr>
      </w:pPr>
    </w:p>
    <w:p w14:paraId="00F84BE6" w14:textId="75AB47EA" w:rsidR="00A356BB" w:rsidRDefault="002A0C3E" w:rsidP="00627E9C">
      <w:pPr>
        <w:numPr>
          <w:ilvl w:val="0"/>
          <w:numId w:val="4"/>
        </w:numPr>
        <w:pBdr>
          <w:top w:val="single" w:sz="4" w:space="1" w:color="auto"/>
          <w:left w:val="single" w:sz="4" w:space="4" w:color="auto"/>
          <w:bottom w:val="single" w:sz="4" w:space="1" w:color="auto"/>
          <w:right w:val="single" w:sz="4" w:space="4" w:color="auto"/>
        </w:pBdr>
        <w:tabs>
          <w:tab w:val="num" w:pos="680"/>
          <w:tab w:val="num" w:pos="851"/>
          <w:tab w:val="num" w:pos="1020"/>
        </w:tabs>
        <w:rPr>
          <w:rFonts w:ascii="Gentium" w:hAnsi="Gentium"/>
          <w:sz w:val="28"/>
          <w:szCs w:val="28"/>
        </w:rPr>
      </w:pPr>
      <w:r>
        <w:rPr>
          <w:rFonts w:ascii="Gentium" w:hAnsi="Gentium"/>
          <w:sz w:val="28"/>
          <w:szCs w:val="28"/>
        </w:rPr>
        <w:t xml:space="preserve">And this leads right into our final point, which is </w:t>
      </w:r>
      <w:r w:rsidR="005A348D" w:rsidRPr="00687D6E">
        <w:rPr>
          <w:rFonts w:ascii="Gentium" w:hAnsi="Gentium"/>
          <w:b/>
          <w:bCs/>
          <w:caps/>
          <w:sz w:val="28"/>
          <w:szCs w:val="28"/>
        </w:rPr>
        <w:t>Our Rich Redeemer</w:t>
      </w:r>
      <w:r>
        <w:rPr>
          <w:rFonts w:ascii="Gentium" w:hAnsi="Gentium"/>
          <w:sz w:val="28"/>
          <w:szCs w:val="28"/>
        </w:rPr>
        <w:t>.</w:t>
      </w:r>
      <w:r w:rsidR="00687D6E">
        <w:rPr>
          <w:rFonts w:ascii="Gentium" w:hAnsi="Gentium"/>
          <w:sz w:val="28"/>
          <w:szCs w:val="28"/>
        </w:rPr>
        <w:t xml:space="preserve">  </w:t>
      </w:r>
    </w:p>
    <w:p w14:paraId="0FBFFE38" w14:textId="55C452AA" w:rsidR="005A348D" w:rsidRDefault="005A348D" w:rsidP="005A348D">
      <w:pPr>
        <w:tabs>
          <w:tab w:val="num" w:pos="851"/>
          <w:tab w:val="num" w:pos="1020"/>
        </w:tabs>
        <w:ind w:left="340"/>
        <w:rPr>
          <w:rFonts w:ascii="Gentium" w:hAnsi="Gentium"/>
          <w:sz w:val="28"/>
          <w:szCs w:val="28"/>
        </w:rPr>
      </w:pPr>
    </w:p>
    <w:p w14:paraId="4E6A8EF2" w14:textId="5B407AA9" w:rsidR="00211777" w:rsidRPr="00327008" w:rsidRDefault="00687D6E" w:rsidP="00327008">
      <w:pPr>
        <w:numPr>
          <w:ilvl w:val="1"/>
          <w:numId w:val="4"/>
        </w:numPr>
        <w:tabs>
          <w:tab w:val="num" w:pos="851"/>
          <w:tab w:val="num" w:pos="1020"/>
        </w:tabs>
        <w:rPr>
          <w:rFonts w:ascii="Gentium" w:hAnsi="Gentium"/>
          <w:sz w:val="28"/>
          <w:szCs w:val="28"/>
        </w:rPr>
      </w:pPr>
      <w:r w:rsidRPr="00687D6E">
        <w:rPr>
          <w:rFonts w:ascii="Gentium" w:hAnsi="Gentium"/>
          <w:sz w:val="28"/>
          <w:szCs w:val="28"/>
          <w:lang w:val="en-GB"/>
        </w:rPr>
        <w:t xml:space="preserve">Verse </w:t>
      </w:r>
      <w:r>
        <w:rPr>
          <w:rFonts w:ascii="Gentium" w:hAnsi="Gentium"/>
          <w:sz w:val="28"/>
          <w:szCs w:val="28"/>
          <w:lang w:val="en-GB"/>
        </w:rPr>
        <w:t xml:space="preserve">6 </w:t>
      </w:r>
      <w:r w:rsidRPr="00687D6E">
        <w:rPr>
          <w:rFonts w:ascii="Gentium" w:hAnsi="Gentium"/>
          <w:sz w:val="28"/>
          <w:szCs w:val="28"/>
          <w:lang w:val="en-GB"/>
        </w:rPr>
        <w:t>speaks of those who “</w:t>
      </w:r>
      <w:r w:rsidRPr="00687D6E">
        <w:rPr>
          <w:rFonts w:ascii="Gentium" w:hAnsi="Gentium"/>
          <w:i/>
          <w:iCs/>
          <w:sz w:val="28"/>
          <w:szCs w:val="28"/>
          <w:lang w:val="en-GB"/>
        </w:rPr>
        <w:t>trust in their wealth</w:t>
      </w:r>
      <w:r w:rsidRPr="00687D6E">
        <w:rPr>
          <w:rFonts w:ascii="Gentium" w:hAnsi="Gentium"/>
          <w:sz w:val="28"/>
          <w:szCs w:val="28"/>
          <w:lang w:val="en-GB"/>
        </w:rPr>
        <w:t xml:space="preserve">.” </w:t>
      </w:r>
      <w:r>
        <w:rPr>
          <w:rFonts w:ascii="Gentium" w:hAnsi="Gentium"/>
          <w:sz w:val="28"/>
          <w:szCs w:val="28"/>
          <w:lang w:val="en-GB"/>
        </w:rPr>
        <w:t xml:space="preserve"> </w:t>
      </w:r>
      <w:r w:rsidR="009D0FB9">
        <w:rPr>
          <w:rFonts w:ascii="Gentium" w:hAnsi="Gentium"/>
          <w:sz w:val="28"/>
          <w:szCs w:val="28"/>
          <w:lang w:val="en-GB"/>
        </w:rPr>
        <w:t>And v</w:t>
      </w:r>
      <w:r w:rsidRPr="00687D6E">
        <w:rPr>
          <w:rFonts w:ascii="Gentium" w:hAnsi="Gentium"/>
          <w:sz w:val="28"/>
          <w:szCs w:val="28"/>
          <w:lang w:val="en-GB"/>
        </w:rPr>
        <w:t>erse</w:t>
      </w:r>
      <w:r>
        <w:rPr>
          <w:rFonts w:ascii="Gentium" w:hAnsi="Gentium"/>
          <w:sz w:val="28"/>
          <w:szCs w:val="28"/>
          <w:lang w:val="en-GB"/>
        </w:rPr>
        <w:t xml:space="preserve"> </w:t>
      </w:r>
      <w:r w:rsidRPr="00687D6E">
        <w:rPr>
          <w:rFonts w:ascii="Gentium" w:hAnsi="Gentium"/>
          <w:sz w:val="28"/>
          <w:szCs w:val="28"/>
          <w:lang w:val="en-GB"/>
        </w:rPr>
        <w:t>13 says, “</w:t>
      </w:r>
      <w:r w:rsidRPr="00687D6E">
        <w:rPr>
          <w:rFonts w:ascii="Gentium" w:hAnsi="Gentium"/>
          <w:i/>
          <w:iCs/>
          <w:sz w:val="28"/>
          <w:szCs w:val="28"/>
          <w:lang w:val="en-GB"/>
        </w:rPr>
        <w:t>This is the path of those who have foolish confidence</w:t>
      </w:r>
      <w:r w:rsidR="009D0FB9">
        <w:rPr>
          <w:rFonts w:ascii="Gentium" w:hAnsi="Gentium"/>
          <w:i/>
          <w:iCs/>
          <w:sz w:val="28"/>
          <w:szCs w:val="28"/>
          <w:lang w:val="en-GB"/>
        </w:rPr>
        <w:t>,</w:t>
      </w:r>
      <w:r w:rsidRPr="00687D6E">
        <w:rPr>
          <w:rFonts w:ascii="Gentium" w:hAnsi="Gentium"/>
          <w:sz w:val="28"/>
          <w:szCs w:val="28"/>
          <w:lang w:val="en-GB"/>
        </w:rPr>
        <w:t>”</w:t>
      </w:r>
      <w:r w:rsidR="009D0FB9">
        <w:rPr>
          <w:rFonts w:ascii="Gentium" w:hAnsi="Gentium"/>
          <w:sz w:val="28"/>
          <w:szCs w:val="28"/>
          <w:lang w:val="en-GB"/>
        </w:rPr>
        <w:t xml:space="preserve"> which the</w:t>
      </w:r>
      <w:r>
        <w:rPr>
          <w:rFonts w:ascii="Gentium" w:hAnsi="Gentium"/>
          <w:sz w:val="28"/>
          <w:szCs w:val="28"/>
          <w:lang w:val="en-GB"/>
        </w:rPr>
        <w:t xml:space="preserve"> NIV </w:t>
      </w:r>
      <w:r w:rsidR="009D0FB9">
        <w:rPr>
          <w:rFonts w:ascii="Gentium" w:hAnsi="Gentium"/>
          <w:sz w:val="28"/>
          <w:szCs w:val="28"/>
          <w:lang w:val="en-GB"/>
        </w:rPr>
        <w:t>translates as</w:t>
      </w:r>
      <w:r>
        <w:rPr>
          <w:rFonts w:ascii="Gentium" w:hAnsi="Gentium"/>
          <w:sz w:val="28"/>
          <w:szCs w:val="28"/>
          <w:lang w:val="en-GB"/>
        </w:rPr>
        <w:t xml:space="preserve"> “</w:t>
      </w:r>
      <w:r w:rsidRPr="00687D6E">
        <w:rPr>
          <w:rFonts w:ascii="Gentium" w:hAnsi="Gentium"/>
          <w:i/>
          <w:iCs/>
          <w:sz w:val="28"/>
          <w:szCs w:val="28"/>
          <w:lang w:val="en-GB"/>
        </w:rPr>
        <w:t xml:space="preserve">those who </w:t>
      </w:r>
      <w:r w:rsidRPr="00FE67C9">
        <w:rPr>
          <w:rFonts w:ascii="Gentium" w:hAnsi="Gentium"/>
          <w:i/>
          <w:iCs/>
          <w:sz w:val="28"/>
          <w:szCs w:val="28"/>
          <w:u w:val="single"/>
          <w:lang w:val="en-GB"/>
        </w:rPr>
        <w:t>trust in themselves</w:t>
      </w:r>
      <w:r w:rsidRPr="00687D6E">
        <w:rPr>
          <w:rFonts w:ascii="Gentium" w:hAnsi="Gentium"/>
          <w:sz w:val="28"/>
          <w:szCs w:val="28"/>
          <w:lang w:val="en-GB"/>
        </w:rPr>
        <w:t>.</w:t>
      </w:r>
      <w:r>
        <w:rPr>
          <w:rFonts w:ascii="Gentium" w:hAnsi="Gentium"/>
          <w:sz w:val="28"/>
          <w:szCs w:val="28"/>
          <w:lang w:val="en-GB"/>
        </w:rPr>
        <w:t>”  A</w:t>
      </w:r>
      <w:r w:rsidRPr="00687D6E">
        <w:rPr>
          <w:rFonts w:ascii="Gentium" w:hAnsi="Gentium"/>
          <w:sz w:val="28"/>
          <w:szCs w:val="28"/>
          <w:lang w:val="en-GB"/>
        </w:rPr>
        <w:t xml:space="preserve">nd this gets us </w:t>
      </w:r>
      <w:r w:rsidR="009D0FB9">
        <w:rPr>
          <w:rFonts w:ascii="Gentium" w:hAnsi="Gentium"/>
          <w:sz w:val="28"/>
          <w:szCs w:val="28"/>
          <w:lang w:val="en-GB"/>
        </w:rPr>
        <w:t xml:space="preserve">right </w:t>
      </w:r>
      <w:r w:rsidRPr="00687D6E">
        <w:rPr>
          <w:rFonts w:ascii="Gentium" w:hAnsi="Gentium"/>
          <w:sz w:val="28"/>
          <w:szCs w:val="28"/>
          <w:lang w:val="en-GB"/>
        </w:rPr>
        <w:t>to the heart of the contrast that is laid out in th</w:t>
      </w:r>
      <w:r>
        <w:rPr>
          <w:rFonts w:ascii="Gentium" w:hAnsi="Gentium"/>
          <w:sz w:val="28"/>
          <w:szCs w:val="28"/>
          <w:lang w:val="en-GB"/>
        </w:rPr>
        <w:t xml:space="preserve">is Psalm.  </w:t>
      </w:r>
      <w:r w:rsidRPr="00FE67C9">
        <w:rPr>
          <w:rFonts w:ascii="Gentium" w:hAnsi="Gentium"/>
          <w:b/>
          <w:bCs/>
          <w:sz w:val="28"/>
          <w:szCs w:val="28"/>
          <w:lang w:val="en-GB"/>
        </w:rPr>
        <w:t>The wicked and foolish rich trust in themselves and their riches, but the wise man or woman trusts in God</w:t>
      </w:r>
      <w:r>
        <w:rPr>
          <w:rFonts w:ascii="Gentium" w:hAnsi="Gentium"/>
          <w:sz w:val="28"/>
          <w:szCs w:val="28"/>
          <w:lang w:val="en-GB"/>
        </w:rPr>
        <w:t>.  T</w:t>
      </w:r>
      <w:r w:rsidRPr="00687D6E">
        <w:rPr>
          <w:rFonts w:ascii="Gentium" w:hAnsi="Gentium"/>
          <w:sz w:val="28"/>
          <w:szCs w:val="28"/>
          <w:lang w:val="en-GB"/>
        </w:rPr>
        <w:t xml:space="preserve">he </w:t>
      </w:r>
      <w:r>
        <w:rPr>
          <w:rFonts w:ascii="Gentium" w:hAnsi="Gentium"/>
          <w:sz w:val="28"/>
          <w:szCs w:val="28"/>
          <w:lang w:val="en-GB"/>
        </w:rPr>
        <w:t>w</w:t>
      </w:r>
      <w:r w:rsidRPr="00687D6E">
        <w:rPr>
          <w:rFonts w:ascii="Gentium" w:hAnsi="Gentium"/>
          <w:sz w:val="28"/>
          <w:szCs w:val="28"/>
          <w:lang w:val="en-GB"/>
        </w:rPr>
        <w:t>ise</w:t>
      </w:r>
      <w:r>
        <w:rPr>
          <w:rFonts w:ascii="Gentium" w:hAnsi="Gentium"/>
          <w:sz w:val="28"/>
          <w:szCs w:val="28"/>
          <w:lang w:val="en-GB"/>
        </w:rPr>
        <w:t xml:space="preserve"> </w:t>
      </w:r>
      <w:r w:rsidRPr="00687D6E">
        <w:rPr>
          <w:rFonts w:ascii="Gentium" w:hAnsi="Gentium"/>
          <w:sz w:val="28"/>
          <w:szCs w:val="28"/>
          <w:lang w:val="en-GB"/>
        </w:rPr>
        <w:t>man or woman or young person or boy or girl believes that God will ransom his or her soul from death and receive him or her to eternal life.</w:t>
      </w:r>
      <w:r w:rsidR="00D257BB">
        <w:rPr>
          <w:rFonts w:ascii="Gentium" w:hAnsi="Gentium"/>
          <w:sz w:val="28"/>
          <w:szCs w:val="28"/>
          <w:lang w:val="en-GB"/>
        </w:rPr>
        <w:t xml:space="preserve">  </w:t>
      </w:r>
      <w:r w:rsidR="00211777" w:rsidRPr="00211777">
        <w:rPr>
          <w:rFonts w:ascii="Gentium" w:hAnsi="Gentium"/>
          <w:sz w:val="28"/>
          <w:szCs w:val="28"/>
          <w:lang w:val="en-GB"/>
        </w:rPr>
        <w:t>And th</w:t>
      </w:r>
      <w:r w:rsidR="00FE67C9">
        <w:rPr>
          <w:rFonts w:ascii="Gentium" w:hAnsi="Gentium"/>
          <w:sz w:val="28"/>
          <w:szCs w:val="28"/>
          <w:lang w:val="en-GB"/>
        </w:rPr>
        <w:t xml:space="preserve">e key word here is </w:t>
      </w:r>
      <w:r w:rsidR="00211777" w:rsidRPr="00FE67C9">
        <w:rPr>
          <w:rFonts w:ascii="Gentium" w:hAnsi="Gentium"/>
          <w:b/>
          <w:bCs/>
          <w:sz w:val="28"/>
          <w:szCs w:val="28"/>
          <w:lang w:val="en-GB"/>
        </w:rPr>
        <w:t>ransom</w:t>
      </w:r>
      <w:r w:rsidR="00FE67C9">
        <w:rPr>
          <w:rFonts w:ascii="Gentium" w:hAnsi="Gentium"/>
          <w:sz w:val="28"/>
          <w:szCs w:val="28"/>
          <w:lang w:val="en-GB"/>
        </w:rPr>
        <w:t xml:space="preserve">.  The word that the NIV uses is </w:t>
      </w:r>
      <w:r w:rsidR="00211777" w:rsidRPr="00FE67C9">
        <w:rPr>
          <w:rFonts w:ascii="Gentium" w:hAnsi="Gentium"/>
          <w:b/>
          <w:bCs/>
          <w:sz w:val="28"/>
          <w:szCs w:val="28"/>
          <w:lang w:val="en-GB"/>
        </w:rPr>
        <w:t>rede</w:t>
      </w:r>
      <w:r w:rsidR="00FE67C9" w:rsidRPr="00FE67C9">
        <w:rPr>
          <w:rFonts w:ascii="Gentium" w:hAnsi="Gentium"/>
          <w:b/>
          <w:bCs/>
          <w:sz w:val="28"/>
          <w:szCs w:val="28"/>
          <w:lang w:val="en-GB"/>
        </w:rPr>
        <w:t>e</w:t>
      </w:r>
      <w:r w:rsidR="00211777" w:rsidRPr="00FE67C9">
        <w:rPr>
          <w:rFonts w:ascii="Gentium" w:hAnsi="Gentium"/>
          <w:b/>
          <w:bCs/>
          <w:sz w:val="28"/>
          <w:szCs w:val="28"/>
          <w:lang w:val="en-GB"/>
        </w:rPr>
        <w:t>m</w:t>
      </w:r>
      <w:r w:rsidR="00FE67C9">
        <w:rPr>
          <w:rFonts w:ascii="Gentium" w:hAnsi="Gentium"/>
          <w:sz w:val="28"/>
          <w:szCs w:val="28"/>
          <w:lang w:val="en-GB"/>
        </w:rPr>
        <w:t xml:space="preserve">.  And both words helpfully </w:t>
      </w:r>
      <w:r w:rsidR="00211777">
        <w:rPr>
          <w:rFonts w:ascii="Gentium" w:hAnsi="Gentium"/>
          <w:sz w:val="28"/>
          <w:szCs w:val="28"/>
          <w:lang w:val="en-GB"/>
        </w:rPr>
        <w:t>translate the Hebrew</w:t>
      </w:r>
      <w:r w:rsidR="00FE67C9">
        <w:rPr>
          <w:rFonts w:ascii="Gentium" w:hAnsi="Gentium"/>
          <w:sz w:val="28"/>
          <w:szCs w:val="28"/>
          <w:lang w:val="en-GB"/>
        </w:rPr>
        <w:t xml:space="preserve"> word that is used</w:t>
      </w:r>
      <w:r w:rsidR="00211777">
        <w:rPr>
          <w:rFonts w:ascii="Gentium" w:hAnsi="Gentium"/>
          <w:sz w:val="28"/>
          <w:szCs w:val="28"/>
          <w:lang w:val="en-GB"/>
        </w:rPr>
        <w:t xml:space="preserve"> here</w:t>
      </w:r>
      <w:r w:rsidR="00211777" w:rsidRPr="00211777">
        <w:rPr>
          <w:rFonts w:ascii="Gentium" w:hAnsi="Gentium"/>
          <w:sz w:val="28"/>
          <w:szCs w:val="28"/>
          <w:lang w:val="en-GB"/>
        </w:rPr>
        <w:t>.</w:t>
      </w:r>
      <w:r w:rsidR="00211777">
        <w:rPr>
          <w:rFonts w:ascii="Gentium" w:hAnsi="Gentium"/>
          <w:sz w:val="28"/>
          <w:szCs w:val="28"/>
          <w:lang w:val="en-GB"/>
        </w:rPr>
        <w:t xml:space="preserve">  </w:t>
      </w:r>
      <w:r w:rsidR="00FE67C9" w:rsidRPr="00327008">
        <w:rPr>
          <w:rFonts w:ascii="Gentium" w:hAnsi="Gentium"/>
          <w:sz w:val="28"/>
          <w:szCs w:val="28"/>
          <w:lang w:val="en-GB"/>
        </w:rPr>
        <w:t>And the</w:t>
      </w:r>
      <w:r w:rsidR="00327008">
        <w:rPr>
          <w:rFonts w:ascii="Gentium" w:hAnsi="Gentium"/>
          <w:sz w:val="28"/>
          <w:szCs w:val="28"/>
          <w:lang w:val="en-GB"/>
        </w:rPr>
        <w:t>y are prominent themes</w:t>
      </w:r>
      <w:r w:rsidR="00FE67C9" w:rsidRPr="00327008">
        <w:rPr>
          <w:rFonts w:ascii="Gentium" w:hAnsi="Gentium"/>
          <w:sz w:val="28"/>
          <w:szCs w:val="28"/>
          <w:lang w:val="en-GB"/>
        </w:rPr>
        <w:t xml:space="preserve"> that the Old Testament </w:t>
      </w:r>
      <w:r w:rsidR="00A66537" w:rsidRPr="00327008">
        <w:rPr>
          <w:rFonts w:ascii="Gentium" w:hAnsi="Gentium"/>
          <w:sz w:val="28"/>
          <w:szCs w:val="28"/>
          <w:lang w:val="en-GB"/>
        </w:rPr>
        <w:t>use</w:t>
      </w:r>
      <w:r w:rsidR="009D0FB9" w:rsidRPr="00327008">
        <w:rPr>
          <w:rFonts w:ascii="Gentium" w:hAnsi="Gentium"/>
          <w:sz w:val="28"/>
          <w:szCs w:val="28"/>
          <w:lang w:val="en-GB"/>
        </w:rPr>
        <w:t>s</w:t>
      </w:r>
      <w:r w:rsidR="00A66537" w:rsidRPr="00327008">
        <w:rPr>
          <w:rFonts w:ascii="Gentium" w:hAnsi="Gentium"/>
          <w:sz w:val="28"/>
          <w:szCs w:val="28"/>
          <w:lang w:val="en-GB"/>
        </w:rPr>
        <w:t xml:space="preserve"> to </w:t>
      </w:r>
      <w:r w:rsidR="00FE67C9" w:rsidRPr="00327008">
        <w:rPr>
          <w:rFonts w:ascii="Gentium" w:hAnsi="Gentium"/>
          <w:sz w:val="28"/>
          <w:szCs w:val="28"/>
          <w:lang w:val="en-GB"/>
        </w:rPr>
        <w:t xml:space="preserve">prepare the way for and point forward to Jesus.  </w:t>
      </w:r>
    </w:p>
    <w:p w14:paraId="1C6B77BF" w14:textId="52E169AC" w:rsidR="00E20BE7" w:rsidRPr="00097AC0" w:rsidRDefault="00E20BE7" w:rsidP="00327008">
      <w:pPr>
        <w:numPr>
          <w:ilvl w:val="2"/>
          <w:numId w:val="4"/>
        </w:numPr>
        <w:tabs>
          <w:tab w:val="num" w:pos="1360"/>
        </w:tabs>
        <w:rPr>
          <w:rFonts w:ascii="Gentium" w:hAnsi="Gentium"/>
          <w:sz w:val="28"/>
          <w:szCs w:val="28"/>
        </w:rPr>
      </w:pPr>
      <w:r>
        <w:rPr>
          <w:rFonts w:ascii="Gentium" w:hAnsi="Gentium"/>
          <w:sz w:val="28"/>
          <w:szCs w:val="28"/>
        </w:rPr>
        <w:t>T</w:t>
      </w:r>
      <w:r>
        <w:rPr>
          <w:rFonts w:ascii="Gentium" w:hAnsi="Gentium"/>
          <w:sz w:val="28"/>
          <w:szCs w:val="28"/>
        </w:rPr>
        <w:t xml:space="preserve">he rescue of Israel from Egypt is often described as a </w:t>
      </w:r>
      <w:r w:rsidRPr="00327008">
        <w:rPr>
          <w:rFonts w:ascii="Gentium" w:hAnsi="Gentium"/>
          <w:b/>
          <w:bCs/>
          <w:sz w:val="28"/>
          <w:szCs w:val="28"/>
        </w:rPr>
        <w:t>redemption</w:t>
      </w:r>
      <w:r>
        <w:rPr>
          <w:rFonts w:ascii="Gentium" w:hAnsi="Gentium"/>
          <w:sz w:val="28"/>
          <w:szCs w:val="28"/>
        </w:rPr>
        <w:t xml:space="preserve">. </w:t>
      </w:r>
      <w:r>
        <w:rPr>
          <w:rFonts w:ascii="Gentium" w:hAnsi="Gentium"/>
          <w:sz w:val="28"/>
          <w:szCs w:val="28"/>
        </w:rPr>
        <w:t xml:space="preserve"> </w:t>
      </w:r>
    </w:p>
    <w:p w14:paraId="5AFB8605" w14:textId="1D8CCBAA" w:rsidR="00097AC0" w:rsidRDefault="00097AC0" w:rsidP="00327008">
      <w:pPr>
        <w:numPr>
          <w:ilvl w:val="2"/>
          <w:numId w:val="4"/>
        </w:numPr>
        <w:tabs>
          <w:tab w:val="num" w:pos="1360"/>
        </w:tabs>
        <w:rPr>
          <w:rFonts w:ascii="Gentium" w:hAnsi="Gentium"/>
          <w:sz w:val="28"/>
          <w:szCs w:val="28"/>
        </w:rPr>
      </w:pPr>
      <w:r>
        <w:rPr>
          <w:rFonts w:ascii="Gentium" w:hAnsi="Gentium"/>
          <w:sz w:val="28"/>
          <w:szCs w:val="28"/>
        </w:rPr>
        <w:t xml:space="preserve">Passover involved killing a lamb and putting its blood on the doorposts.  And this lamb was the </w:t>
      </w:r>
      <w:r w:rsidR="00E20BE7">
        <w:rPr>
          <w:rFonts w:ascii="Gentium" w:hAnsi="Gentium"/>
          <w:sz w:val="28"/>
          <w:szCs w:val="28"/>
        </w:rPr>
        <w:t>‘</w:t>
      </w:r>
      <w:r w:rsidRPr="00327008">
        <w:rPr>
          <w:rFonts w:ascii="Gentium" w:hAnsi="Gentium"/>
          <w:b/>
          <w:bCs/>
          <w:sz w:val="28"/>
          <w:szCs w:val="28"/>
        </w:rPr>
        <w:t>ransom</w:t>
      </w:r>
      <w:r>
        <w:rPr>
          <w:rFonts w:ascii="Gentium" w:hAnsi="Gentium"/>
          <w:sz w:val="28"/>
          <w:szCs w:val="28"/>
        </w:rPr>
        <w:t xml:space="preserve"> </w:t>
      </w:r>
      <w:r w:rsidRPr="00327008">
        <w:rPr>
          <w:rFonts w:ascii="Gentium" w:hAnsi="Gentium"/>
          <w:b/>
          <w:bCs/>
          <w:sz w:val="28"/>
          <w:szCs w:val="28"/>
        </w:rPr>
        <w:t>price</w:t>
      </w:r>
      <w:r w:rsidR="00E20BE7" w:rsidRPr="00327008">
        <w:rPr>
          <w:rFonts w:ascii="Gentium" w:hAnsi="Gentium"/>
          <w:b/>
          <w:bCs/>
          <w:sz w:val="28"/>
          <w:szCs w:val="28"/>
        </w:rPr>
        <w:t>’</w:t>
      </w:r>
      <w:r>
        <w:rPr>
          <w:rFonts w:ascii="Gentium" w:hAnsi="Gentium"/>
          <w:sz w:val="28"/>
          <w:szCs w:val="28"/>
        </w:rPr>
        <w:t xml:space="preserve"> </w:t>
      </w:r>
      <w:r w:rsidR="00E20BE7">
        <w:rPr>
          <w:rFonts w:ascii="Gentium" w:hAnsi="Gentium"/>
          <w:sz w:val="28"/>
          <w:szCs w:val="28"/>
        </w:rPr>
        <w:t>for</w:t>
      </w:r>
      <w:r>
        <w:rPr>
          <w:rFonts w:ascii="Gentium" w:hAnsi="Gentium"/>
          <w:sz w:val="28"/>
          <w:szCs w:val="28"/>
        </w:rPr>
        <w:t xml:space="preserve"> the firstborn of Israel; it died in their place. </w:t>
      </w:r>
    </w:p>
    <w:p w14:paraId="73E74044" w14:textId="77777777" w:rsidR="00097AC0" w:rsidRPr="00097AC0" w:rsidRDefault="00097AC0" w:rsidP="00327008">
      <w:pPr>
        <w:numPr>
          <w:ilvl w:val="2"/>
          <w:numId w:val="4"/>
        </w:numPr>
        <w:tabs>
          <w:tab w:val="num" w:pos="1360"/>
        </w:tabs>
        <w:rPr>
          <w:rFonts w:ascii="Gentium" w:hAnsi="Gentium"/>
          <w:sz w:val="28"/>
          <w:szCs w:val="28"/>
        </w:rPr>
      </w:pPr>
      <w:r>
        <w:rPr>
          <w:rFonts w:ascii="Gentium" w:hAnsi="Gentium"/>
          <w:sz w:val="28"/>
          <w:szCs w:val="28"/>
          <w:lang w:val="en-GB"/>
        </w:rPr>
        <w:lastRenderedPageBreak/>
        <w:t>And t</w:t>
      </w:r>
      <w:r w:rsidR="009D0FB9">
        <w:rPr>
          <w:rFonts w:ascii="Gentium" w:hAnsi="Gentium"/>
          <w:sz w:val="28"/>
          <w:szCs w:val="28"/>
          <w:lang w:val="en-GB"/>
        </w:rPr>
        <w:t xml:space="preserve">hroughout the ceremonial law, a </w:t>
      </w:r>
      <w:r w:rsidR="009D0FB9" w:rsidRPr="00327008">
        <w:rPr>
          <w:rFonts w:ascii="Gentium" w:hAnsi="Gentium"/>
          <w:b/>
          <w:bCs/>
          <w:sz w:val="28"/>
          <w:szCs w:val="28"/>
          <w:lang w:val="en-GB"/>
        </w:rPr>
        <w:t>ransom</w:t>
      </w:r>
      <w:r w:rsidR="009D0FB9">
        <w:rPr>
          <w:rFonts w:ascii="Gentium" w:hAnsi="Gentium"/>
          <w:sz w:val="28"/>
          <w:szCs w:val="28"/>
          <w:lang w:val="en-GB"/>
        </w:rPr>
        <w:t xml:space="preserve"> or </w:t>
      </w:r>
      <w:r w:rsidR="009D0FB9" w:rsidRPr="00327008">
        <w:rPr>
          <w:rFonts w:ascii="Gentium" w:hAnsi="Gentium"/>
          <w:b/>
          <w:bCs/>
          <w:sz w:val="28"/>
          <w:szCs w:val="28"/>
          <w:lang w:val="en-GB"/>
        </w:rPr>
        <w:t>redemption</w:t>
      </w:r>
      <w:r w:rsidR="009D0FB9">
        <w:rPr>
          <w:rFonts w:ascii="Gentium" w:hAnsi="Gentium"/>
          <w:sz w:val="28"/>
          <w:szCs w:val="28"/>
          <w:lang w:val="en-GB"/>
        </w:rPr>
        <w:t xml:space="preserve"> price could be paid in place of property or animals or even people</w:t>
      </w:r>
      <w:r>
        <w:rPr>
          <w:rFonts w:ascii="Gentium" w:hAnsi="Gentium"/>
          <w:sz w:val="28"/>
          <w:szCs w:val="28"/>
          <w:lang w:val="en-GB"/>
        </w:rPr>
        <w:t xml:space="preserve">.  So, instead of sacrificing or handing over the item or person, you ransomed or redeemed them.  </w:t>
      </w:r>
    </w:p>
    <w:p w14:paraId="369C681C" w14:textId="77777777" w:rsidR="00E20BE7" w:rsidRPr="00E20BE7" w:rsidRDefault="00097AC0" w:rsidP="00327008">
      <w:pPr>
        <w:numPr>
          <w:ilvl w:val="2"/>
          <w:numId w:val="4"/>
        </w:numPr>
        <w:tabs>
          <w:tab w:val="num" w:pos="1360"/>
        </w:tabs>
        <w:rPr>
          <w:rFonts w:ascii="Gentium" w:hAnsi="Gentium"/>
          <w:sz w:val="28"/>
          <w:szCs w:val="28"/>
        </w:rPr>
      </w:pPr>
      <w:r>
        <w:rPr>
          <w:rFonts w:ascii="Gentium" w:hAnsi="Gentium"/>
          <w:sz w:val="28"/>
          <w:szCs w:val="28"/>
          <w:lang w:val="en-GB"/>
        </w:rPr>
        <w:t xml:space="preserve">And this was mandatory in relation to firstborn male babies in Israel.  They had to be brought to the temple and the father had to pay the </w:t>
      </w:r>
      <w:r w:rsidRPr="00327008">
        <w:rPr>
          <w:rFonts w:ascii="Gentium" w:hAnsi="Gentium"/>
          <w:b/>
          <w:bCs/>
          <w:sz w:val="28"/>
          <w:szCs w:val="28"/>
          <w:lang w:val="en-GB"/>
        </w:rPr>
        <w:t>ransom</w:t>
      </w:r>
      <w:r>
        <w:rPr>
          <w:rFonts w:ascii="Gentium" w:hAnsi="Gentium"/>
          <w:sz w:val="28"/>
          <w:szCs w:val="28"/>
          <w:lang w:val="en-GB"/>
        </w:rPr>
        <w:t xml:space="preserve"> price </w:t>
      </w:r>
      <w:r w:rsidR="00E20BE7">
        <w:rPr>
          <w:rFonts w:ascii="Gentium" w:hAnsi="Gentium"/>
          <w:sz w:val="28"/>
          <w:szCs w:val="28"/>
          <w:lang w:val="en-GB"/>
        </w:rPr>
        <w:t>of a lamb and a dove, or two doves or pigeons if the family was poor.</w:t>
      </w:r>
    </w:p>
    <w:p w14:paraId="5862BA79" w14:textId="6E2EDA8F" w:rsidR="00097AC0" w:rsidRPr="00097AC0" w:rsidRDefault="00327008" w:rsidP="00327008">
      <w:pPr>
        <w:numPr>
          <w:ilvl w:val="2"/>
          <w:numId w:val="4"/>
        </w:numPr>
        <w:tabs>
          <w:tab w:val="num" w:pos="1360"/>
        </w:tabs>
        <w:rPr>
          <w:rFonts w:ascii="Gentium" w:hAnsi="Gentium"/>
          <w:sz w:val="28"/>
          <w:szCs w:val="28"/>
        </w:rPr>
      </w:pPr>
      <w:r>
        <w:rPr>
          <w:rFonts w:ascii="Gentium" w:hAnsi="Gentium"/>
          <w:sz w:val="28"/>
          <w:szCs w:val="28"/>
          <w:lang w:val="en-GB"/>
        </w:rPr>
        <w:t>T</w:t>
      </w:r>
      <w:r w:rsidR="00E20BE7">
        <w:rPr>
          <w:rFonts w:ascii="Gentium" w:hAnsi="Gentium"/>
          <w:sz w:val="28"/>
          <w:szCs w:val="28"/>
          <w:lang w:val="en-GB"/>
        </w:rPr>
        <w:t xml:space="preserve">he law also included the role of the </w:t>
      </w:r>
      <w:r w:rsidR="00E20BE7" w:rsidRPr="00327008">
        <w:rPr>
          <w:rFonts w:ascii="Gentium" w:hAnsi="Gentium"/>
          <w:b/>
          <w:bCs/>
          <w:sz w:val="28"/>
          <w:szCs w:val="28"/>
          <w:lang w:val="en-GB"/>
        </w:rPr>
        <w:t>kinsmen-redeemer</w:t>
      </w:r>
      <w:r w:rsidR="00E20BE7">
        <w:rPr>
          <w:rFonts w:ascii="Gentium" w:hAnsi="Gentium"/>
          <w:sz w:val="28"/>
          <w:szCs w:val="28"/>
          <w:lang w:val="en-GB"/>
        </w:rPr>
        <w:t xml:space="preserve">.  This was a relative who could pay the debts of a family member or pay the price to set them free from slavery.  </w:t>
      </w:r>
      <w:r>
        <w:rPr>
          <w:rFonts w:ascii="Gentium" w:hAnsi="Gentium"/>
          <w:sz w:val="28"/>
          <w:szCs w:val="28"/>
          <w:lang w:val="en-GB"/>
        </w:rPr>
        <w:t>It is a</w:t>
      </w:r>
      <w:r w:rsidR="004B00F6">
        <w:rPr>
          <w:rFonts w:ascii="Gentium" w:hAnsi="Gentium"/>
          <w:sz w:val="28"/>
          <w:szCs w:val="28"/>
          <w:lang w:val="en-GB"/>
        </w:rPr>
        <w:t xml:space="preserve"> key part of the story of Ruth.</w:t>
      </w:r>
      <w:r w:rsidR="00E20BE7">
        <w:rPr>
          <w:rFonts w:ascii="Gentium" w:hAnsi="Gentium"/>
          <w:sz w:val="28"/>
          <w:szCs w:val="28"/>
          <w:lang w:val="en-GB"/>
        </w:rPr>
        <w:t xml:space="preserve">  </w:t>
      </w:r>
      <w:r w:rsidR="00097AC0">
        <w:rPr>
          <w:rFonts w:ascii="Gentium" w:hAnsi="Gentium"/>
          <w:sz w:val="28"/>
          <w:szCs w:val="28"/>
          <w:lang w:val="en-GB"/>
        </w:rPr>
        <w:t xml:space="preserve"> </w:t>
      </w:r>
    </w:p>
    <w:p w14:paraId="61968B49" w14:textId="2984591A" w:rsidR="00211777" w:rsidRPr="00211777" w:rsidRDefault="00211777" w:rsidP="00327008">
      <w:pPr>
        <w:numPr>
          <w:ilvl w:val="2"/>
          <w:numId w:val="4"/>
        </w:numPr>
        <w:tabs>
          <w:tab w:val="num" w:pos="1360"/>
        </w:tabs>
        <w:rPr>
          <w:rFonts w:ascii="Gentium" w:hAnsi="Gentium"/>
          <w:sz w:val="28"/>
          <w:szCs w:val="28"/>
        </w:rPr>
      </w:pPr>
      <w:r>
        <w:rPr>
          <w:rFonts w:ascii="Gentium" w:hAnsi="Gentium"/>
          <w:sz w:val="28"/>
          <w:szCs w:val="28"/>
          <w:lang w:val="en-GB"/>
        </w:rPr>
        <w:t xml:space="preserve">In </w:t>
      </w:r>
      <w:r w:rsidRPr="00211777">
        <w:rPr>
          <w:rFonts w:ascii="Gentium" w:hAnsi="Gentium"/>
          <w:b/>
          <w:bCs/>
          <w:sz w:val="28"/>
          <w:szCs w:val="28"/>
          <w:lang w:val="en-GB"/>
        </w:rPr>
        <w:t>Zechariah 10:8</w:t>
      </w:r>
      <w:r>
        <w:rPr>
          <w:rFonts w:ascii="Gentium" w:hAnsi="Gentium"/>
          <w:sz w:val="28"/>
          <w:szCs w:val="28"/>
          <w:lang w:val="en-GB"/>
        </w:rPr>
        <w:t>, God said of His people, “</w:t>
      </w:r>
      <w:r w:rsidRPr="00211777">
        <w:rPr>
          <w:rFonts w:ascii="Gentium" w:hAnsi="Gentium"/>
          <w:i/>
          <w:iCs/>
          <w:sz w:val="28"/>
          <w:szCs w:val="28"/>
          <w:lang w:val="en-GB"/>
        </w:rPr>
        <w:t>I will redeem them</w:t>
      </w:r>
      <w:r>
        <w:rPr>
          <w:rFonts w:ascii="Gentium" w:hAnsi="Gentium"/>
          <w:sz w:val="28"/>
          <w:szCs w:val="28"/>
          <w:lang w:val="en-GB"/>
        </w:rPr>
        <w:t xml:space="preserve">.” </w:t>
      </w:r>
    </w:p>
    <w:p w14:paraId="4A68CB83" w14:textId="75559292" w:rsidR="00211777" w:rsidRDefault="00E20BE7" w:rsidP="00327008">
      <w:pPr>
        <w:numPr>
          <w:ilvl w:val="2"/>
          <w:numId w:val="4"/>
        </w:numPr>
        <w:tabs>
          <w:tab w:val="num" w:pos="1360"/>
        </w:tabs>
        <w:rPr>
          <w:rFonts w:ascii="Gentium" w:hAnsi="Gentium"/>
          <w:sz w:val="28"/>
          <w:szCs w:val="28"/>
        </w:rPr>
      </w:pPr>
      <w:r>
        <w:rPr>
          <w:rFonts w:ascii="Gentium" w:hAnsi="Gentium"/>
          <w:sz w:val="28"/>
          <w:szCs w:val="28"/>
        </w:rPr>
        <w:t xml:space="preserve">And </w:t>
      </w:r>
      <w:r w:rsidR="00327008">
        <w:rPr>
          <w:rFonts w:ascii="Gentium" w:hAnsi="Gentium"/>
          <w:sz w:val="28"/>
          <w:szCs w:val="28"/>
        </w:rPr>
        <w:t xml:space="preserve">all of this is why, </w:t>
      </w:r>
      <w:r>
        <w:rPr>
          <w:rFonts w:ascii="Gentium" w:hAnsi="Gentium"/>
          <w:sz w:val="28"/>
          <w:szCs w:val="28"/>
        </w:rPr>
        <w:t>i</w:t>
      </w:r>
      <w:r w:rsidR="00F27EDA">
        <w:rPr>
          <w:rFonts w:ascii="Gentium" w:hAnsi="Gentium"/>
          <w:sz w:val="28"/>
          <w:szCs w:val="28"/>
        </w:rPr>
        <w:t xml:space="preserve">n </w:t>
      </w:r>
      <w:r w:rsidR="00F27EDA" w:rsidRPr="009F0467">
        <w:rPr>
          <w:rFonts w:ascii="Gentium" w:hAnsi="Gentium"/>
          <w:b/>
          <w:bCs/>
          <w:sz w:val="28"/>
          <w:szCs w:val="28"/>
        </w:rPr>
        <w:t>Luke 2:38</w:t>
      </w:r>
      <w:r w:rsidR="00F27EDA">
        <w:rPr>
          <w:rFonts w:ascii="Gentium" w:hAnsi="Gentium"/>
          <w:sz w:val="28"/>
          <w:szCs w:val="28"/>
        </w:rPr>
        <w:t>, Simeon is described as among “</w:t>
      </w:r>
      <w:r w:rsidR="00211777" w:rsidRPr="00F27EDA">
        <w:rPr>
          <w:rFonts w:ascii="Gentium" w:hAnsi="Gentium"/>
          <w:i/>
          <w:iCs/>
          <w:sz w:val="28"/>
          <w:szCs w:val="28"/>
        </w:rPr>
        <w:t>all those looking for redemption in Jerusalem</w:t>
      </w:r>
      <w:r w:rsidR="00211777" w:rsidRPr="00211777">
        <w:rPr>
          <w:rFonts w:ascii="Gentium" w:hAnsi="Gentium"/>
          <w:sz w:val="28"/>
          <w:szCs w:val="28"/>
        </w:rPr>
        <w:t>.</w:t>
      </w:r>
      <w:r w:rsidR="00F27EDA">
        <w:rPr>
          <w:rFonts w:ascii="Gentium" w:hAnsi="Gentium"/>
          <w:sz w:val="28"/>
          <w:szCs w:val="28"/>
        </w:rPr>
        <w:t>”</w:t>
      </w:r>
      <w:r>
        <w:rPr>
          <w:rFonts w:ascii="Gentium" w:hAnsi="Gentium"/>
          <w:sz w:val="28"/>
          <w:szCs w:val="28"/>
        </w:rPr>
        <w:t xml:space="preserve">  To be an Old Testament believer was to be one who was waiting for the Redeemer.</w:t>
      </w:r>
    </w:p>
    <w:p w14:paraId="612180F8" w14:textId="77777777" w:rsidR="00E20BE7" w:rsidRDefault="009F0467" w:rsidP="00E20BE7">
      <w:pPr>
        <w:numPr>
          <w:ilvl w:val="2"/>
          <w:numId w:val="4"/>
        </w:numPr>
        <w:tabs>
          <w:tab w:val="num" w:pos="1360"/>
        </w:tabs>
        <w:rPr>
          <w:rFonts w:ascii="Gentium" w:hAnsi="Gentium"/>
          <w:sz w:val="28"/>
          <w:szCs w:val="28"/>
        </w:rPr>
      </w:pPr>
      <w:r>
        <w:rPr>
          <w:rFonts w:ascii="Gentium" w:hAnsi="Gentium"/>
          <w:sz w:val="28"/>
          <w:szCs w:val="28"/>
        </w:rPr>
        <w:t xml:space="preserve">And </w:t>
      </w:r>
      <w:r w:rsidR="00E20BE7">
        <w:rPr>
          <w:rFonts w:ascii="Gentium" w:hAnsi="Gentium"/>
          <w:sz w:val="28"/>
          <w:szCs w:val="28"/>
        </w:rPr>
        <w:t>so, as we come to the New Testament and the coming of Jesus, we find:</w:t>
      </w:r>
    </w:p>
    <w:p w14:paraId="59198248" w14:textId="11A1CDA0" w:rsidR="00E20BE7" w:rsidRDefault="00E20BE7" w:rsidP="00E20BE7">
      <w:pPr>
        <w:numPr>
          <w:ilvl w:val="3"/>
          <w:numId w:val="4"/>
        </w:numPr>
        <w:rPr>
          <w:rFonts w:ascii="Gentium" w:hAnsi="Gentium"/>
          <w:sz w:val="28"/>
          <w:szCs w:val="28"/>
        </w:rPr>
      </w:pPr>
      <w:r>
        <w:rPr>
          <w:rFonts w:ascii="Gentium" w:hAnsi="Gentium"/>
          <w:sz w:val="28"/>
          <w:szCs w:val="28"/>
        </w:rPr>
        <w:t xml:space="preserve">That when Jesus was born, His parents presented Him at the temple and paid the redemption price.  </w:t>
      </w:r>
    </w:p>
    <w:p w14:paraId="1750F912" w14:textId="6DB783F3" w:rsidR="00E20BE7" w:rsidRDefault="00E20BE7" w:rsidP="00E20BE7">
      <w:pPr>
        <w:numPr>
          <w:ilvl w:val="3"/>
          <w:numId w:val="4"/>
        </w:numPr>
        <w:rPr>
          <w:rFonts w:ascii="Gentium" w:hAnsi="Gentium"/>
          <w:sz w:val="28"/>
          <w:szCs w:val="28"/>
        </w:rPr>
      </w:pPr>
      <w:r>
        <w:rPr>
          <w:rFonts w:ascii="Gentium" w:hAnsi="Gentium"/>
          <w:sz w:val="28"/>
          <w:szCs w:val="28"/>
        </w:rPr>
        <w:t xml:space="preserve">And in </w:t>
      </w:r>
      <w:r w:rsidR="00FE67C9" w:rsidRPr="00E20BE7">
        <w:rPr>
          <w:rFonts w:ascii="Gentium" w:hAnsi="Gentium"/>
          <w:b/>
          <w:bCs/>
          <w:sz w:val="28"/>
          <w:szCs w:val="28"/>
        </w:rPr>
        <w:t>Matthew 20:28</w:t>
      </w:r>
      <w:r>
        <w:rPr>
          <w:rFonts w:ascii="Gentium" w:hAnsi="Gentium"/>
          <w:sz w:val="28"/>
          <w:szCs w:val="28"/>
        </w:rPr>
        <w:t>, Jesus said, “</w:t>
      </w:r>
      <w:r w:rsidRPr="00E20BE7">
        <w:rPr>
          <w:rFonts w:ascii="Gentium" w:hAnsi="Gentium"/>
          <w:i/>
          <w:iCs/>
          <w:sz w:val="28"/>
          <w:szCs w:val="28"/>
        </w:rPr>
        <w:t>E</w:t>
      </w:r>
      <w:r w:rsidR="00FE67C9" w:rsidRPr="00E20BE7">
        <w:rPr>
          <w:rFonts w:ascii="Gentium" w:hAnsi="Gentium"/>
          <w:i/>
          <w:iCs/>
          <w:sz w:val="28"/>
          <w:szCs w:val="28"/>
        </w:rPr>
        <w:t xml:space="preserve">ven as the Son of Man came not to be served but to serve, and to give </w:t>
      </w:r>
      <w:r w:rsidRPr="00E20BE7">
        <w:rPr>
          <w:rFonts w:ascii="Gentium" w:hAnsi="Gentium"/>
          <w:i/>
          <w:iCs/>
          <w:sz w:val="28"/>
          <w:szCs w:val="28"/>
        </w:rPr>
        <w:t>H</w:t>
      </w:r>
      <w:r w:rsidR="00FE67C9" w:rsidRPr="00E20BE7">
        <w:rPr>
          <w:rFonts w:ascii="Gentium" w:hAnsi="Gentium"/>
          <w:i/>
          <w:iCs/>
          <w:sz w:val="28"/>
          <w:szCs w:val="28"/>
        </w:rPr>
        <w:t xml:space="preserve">is life as </w:t>
      </w:r>
      <w:r w:rsidR="00FE67C9" w:rsidRPr="00E20BE7">
        <w:rPr>
          <w:rFonts w:ascii="Gentium" w:hAnsi="Gentium"/>
          <w:i/>
          <w:iCs/>
          <w:sz w:val="28"/>
          <w:szCs w:val="28"/>
          <w:u w:val="single"/>
        </w:rPr>
        <w:t>a ransom</w:t>
      </w:r>
      <w:r w:rsidR="00FE67C9" w:rsidRPr="00E20BE7">
        <w:rPr>
          <w:rFonts w:ascii="Gentium" w:hAnsi="Gentium"/>
          <w:i/>
          <w:iCs/>
          <w:sz w:val="28"/>
          <w:szCs w:val="28"/>
        </w:rPr>
        <w:t xml:space="preserve"> for many</w:t>
      </w:r>
      <w:r w:rsidR="00FE67C9" w:rsidRPr="00FE67C9">
        <w:rPr>
          <w:rFonts w:ascii="Gentium" w:hAnsi="Gentium"/>
          <w:sz w:val="28"/>
          <w:szCs w:val="28"/>
        </w:rPr>
        <w:t>.</w:t>
      </w:r>
      <w:r>
        <w:rPr>
          <w:rFonts w:ascii="Gentium" w:hAnsi="Gentium"/>
          <w:sz w:val="28"/>
          <w:szCs w:val="28"/>
        </w:rPr>
        <w:t>”</w:t>
      </w:r>
    </w:p>
    <w:p w14:paraId="1D669A9B" w14:textId="77777777" w:rsidR="00E20BE7" w:rsidRDefault="009F0467" w:rsidP="00E20BE7">
      <w:pPr>
        <w:numPr>
          <w:ilvl w:val="3"/>
          <w:numId w:val="4"/>
        </w:numPr>
        <w:rPr>
          <w:rFonts w:ascii="Gentium" w:hAnsi="Gentium"/>
          <w:sz w:val="28"/>
          <w:szCs w:val="28"/>
        </w:rPr>
      </w:pPr>
      <w:r w:rsidRPr="009F0467">
        <w:rPr>
          <w:rFonts w:ascii="Gentium" w:hAnsi="Gentium"/>
          <w:b/>
          <w:bCs/>
          <w:sz w:val="28"/>
          <w:szCs w:val="28"/>
        </w:rPr>
        <w:t>1 Peter 1:18-19</w:t>
      </w:r>
      <w:r>
        <w:rPr>
          <w:rFonts w:ascii="Gentium" w:hAnsi="Gentium"/>
          <w:sz w:val="28"/>
          <w:szCs w:val="28"/>
        </w:rPr>
        <w:t xml:space="preserve"> says, “</w:t>
      </w:r>
      <w:r w:rsidRPr="009F0467">
        <w:rPr>
          <w:rFonts w:ascii="Gentium" w:hAnsi="Gentium"/>
          <w:i/>
          <w:iCs/>
          <w:sz w:val="28"/>
          <w:szCs w:val="28"/>
        </w:rPr>
        <w:t>K</w:t>
      </w:r>
      <w:r w:rsidRPr="009F0467">
        <w:rPr>
          <w:rFonts w:ascii="Gentium" w:hAnsi="Gentium"/>
          <w:i/>
          <w:iCs/>
          <w:sz w:val="28"/>
          <w:szCs w:val="28"/>
        </w:rPr>
        <w:t xml:space="preserve">nowing that you were </w:t>
      </w:r>
      <w:r w:rsidRPr="009F0467">
        <w:rPr>
          <w:rFonts w:ascii="Gentium" w:hAnsi="Gentium"/>
          <w:i/>
          <w:iCs/>
          <w:sz w:val="28"/>
          <w:szCs w:val="28"/>
          <w:u w:val="single"/>
        </w:rPr>
        <w:t>ransomed</w:t>
      </w:r>
      <w:r w:rsidRPr="009F0467">
        <w:rPr>
          <w:rFonts w:ascii="Gentium" w:hAnsi="Gentium"/>
          <w:i/>
          <w:iCs/>
          <w:sz w:val="28"/>
          <w:szCs w:val="28"/>
        </w:rPr>
        <w:t xml:space="preserve"> from the futile ways inherited from your forefathers, not with perishable things such as silver or gold, but with the precious blood of Christ, like that of a lamb without blemish or spot</w:t>
      </w:r>
      <w:r w:rsidRPr="009F0467">
        <w:rPr>
          <w:rFonts w:ascii="Gentium" w:hAnsi="Gentium"/>
          <w:sz w:val="28"/>
          <w:szCs w:val="28"/>
        </w:rPr>
        <w:t>.</w:t>
      </w:r>
      <w:r>
        <w:rPr>
          <w:rFonts w:ascii="Gentium" w:hAnsi="Gentium"/>
          <w:sz w:val="28"/>
          <w:szCs w:val="28"/>
        </w:rPr>
        <w:t>”</w:t>
      </w:r>
      <w:r w:rsidRPr="009F0467">
        <w:rPr>
          <w:rFonts w:ascii="Gentium" w:hAnsi="Gentium"/>
          <w:sz w:val="28"/>
          <w:szCs w:val="28"/>
        </w:rPr>
        <w:t xml:space="preserve"> </w:t>
      </w:r>
    </w:p>
    <w:p w14:paraId="42874E64" w14:textId="39C0A6AD" w:rsidR="009F0467" w:rsidRDefault="00E20BE7" w:rsidP="00E20BE7">
      <w:pPr>
        <w:numPr>
          <w:ilvl w:val="3"/>
          <w:numId w:val="4"/>
        </w:numPr>
        <w:rPr>
          <w:rFonts w:ascii="Gentium" w:hAnsi="Gentium"/>
          <w:sz w:val="28"/>
          <w:szCs w:val="28"/>
        </w:rPr>
      </w:pPr>
      <w:r>
        <w:rPr>
          <w:rFonts w:ascii="Gentium" w:hAnsi="Gentium"/>
          <w:sz w:val="28"/>
          <w:szCs w:val="28"/>
        </w:rPr>
        <w:t xml:space="preserve">And </w:t>
      </w:r>
      <w:r w:rsidR="009F0467" w:rsidRPr="009F0467">
        <w:rPr>
          <w:rFonts w:ascii="Gentium" w:hAnsi="Gentium"/>
          <w:b/>
          <w:bCs/>
          <w:sz w:val="28"/>
          <w:szCs w:val="28"/>
        </w:rPr>
        <w:t>Hebrews 9:12</w:t>
      </w:r>
      <w:r w:rsidR="009F0467">
        <w:rPr>
          <w:rFonts w:ascii="Gentium" w:hAnsi="Gentium"/>
          <w:sz w:val="28"/>
          <w:szCs w:val="28"/>
        </w:rPr>
        <w:t xml:space="preserve"> says, “</w:t>
      </w:r>
      <w:r w:rsidR="009F0467" w:rsidRPr="009F0467">
        <w:rPr>
          <w:rFonts w:ascii="Gentium" w:hAnsi="Gentium"/>
          <w:i/>
          <w:iCs/>
          <w:sz w:val="28"/>
          <w:szCs w:val="28"/>
        </w:rPr>
        <w:t xml:space="preserve">He </w:t>
      </w:r>
      <w:r w:rsidR="009F0467" w:rsidRPr="009F0467">
        <w:rPr>
          <w:rFonts w:ascii="Gentium" w:hAnsi="Gentium"/>
          <w:i/>
          <w:iCs/>
          <w:sz w:val="28"/>
          <w:szCs w:val="28"/>
        </w:rPr>
        <w:t xml:space="preserve">entered once for all into the holy places, not by means of the blood of goats and calves but by means of his own blood, thus securing an eternal </w:t>
      </w:r>
      <w:r w:rsidR="009F0467" w:rsidRPr="009F0467">
        <w:rPr>
          <w:rFonts w:ascii="Gentium" w:hAnsi="Gentium"/>
          <w:i/>
          <w:iCs/>
          <w:sz w:val="28"/>
          <w:szCs w:val="28"/>
          <w:u w:val="single"/>
        </w:rPr>
        <w:t>redemption</w:t>
      </w:r>
      <w:r w:rsidR="009F0467" w:rsidRPr="009F0467">
        <w:rPr>
          <w:rFonts w:ascii="Gentium" w:hAnsi="Gentium"/>
          <w:sz w:val="28"/>
          <w:szCs w:val="28"/>
        </w:rPr>
        <w:t>.</w:t>
      </w:r>
      <w:r w:rsidR="009F0467">
        <w:rPr>
          <w:rFonts w:ascii="Gentium" w:hAnsi="Gentium"/>
          <w:sz w:val="28"/>
          <w:szCs w:val="28"/>
        </w:rPr>
        <w:t>”</w:t>
      </w:r>
    </w:p>
    <w:p w14:paraId="232CCBBC" w14:textId="3FECE58B" w:rsidR="009F0467" w:rsidRDefault="00E20BE7" w:rsidP="00E20BE7">
      <w:pPr>
        <w:numPr>
          <w:ilvl w:val="2"/>
          <w:numId w:val="4"/>
        </w:numPr>
        <w:tabs>
          <w:tab w:val="num" w:pos="1360"/>
        </w:tabs>
        <w:rPr>
          <w:rFonts w:ascii="Gentium" w:hAnsi="Gentium"/>
          <w:sz w:val="28"/>
          <w:szCs w:val="28"/>
        </w:rPr>
      </w:pPr>
      <w:r>
        <w:rPr>
          <w:rFonts w:ascii="Gentium" w:hAnsi="Gentium"/>
          <w:sz w:val="28"/>
          <w:szCs w:val="28"/>
        </w:rPr>
        <w:t xml:space="preserve">Jesus is the ransom price/Redeemer who secures eternal life for all who put their trust in Him.  We could not </w:t>
      </w:r>
      <w:r w:rsidR="009F0467">
        <w:rPr>
          <w:rFonts w:ascii="Gentium" w:hAnsi="Gentium"/>
          <w:sz w:val="28"/>
          <w:szCs w:val="28"/>
        </w:rPr>
        <w:t>pay</w:t>
      </w:r>
      <w:r>
        <w:rPr>
          <w:rFonts w:ascii="Gentium" w:hAnsi="Gentium"/>
          <w:sz w:val="28"/>
          <w:szCs w:val="28"/>
        </w:rPr>
        <w:t xml:space="preserve"> the price</w:t>
      </w:r>
      <w:r w:rsidR="009F0467">
        <w:rPr>
          <w:rFonts w:ascii="Gentium" w:hAnsi="Gentium"/>
          <w:sz w:val="28"/>
          <w:szCs w:val="28"/>
        </w:rPr>
        <w:t xml:space="preserve">, as verse 7 makes plain.  But God was able to pay the price, which He did, by the precious blood of </w:t>
      </w:r>
      <w:r w:rsidR="00213764">
        <w:rPr>
          <w:rFonts w:ascii="Gentium" w:hAnsi="Gentium"/>
          <w:sz w:val="28"/>
          <w:szCs w:val="28"/>
        </w:rPr>
        <w:t xml:space="preserve">His Son, Jesus </w:t>
      </w:r>
      <w:r w:rsidR="009F0467">
        <w:rPr>
          <w:rFonts w:ascii="Gentium" w:hAnsi="Gentium"/>
          <w:sz w:val="28"/>
          <w:szCs w:val="28"/>
        </w:rPr>
        <w:t>Christ.</w:t>
      </w:r>
      <w:r w:rsidR="00261520">
        <w:rPr>
          <w:rFonts w:ascii="Gentium" w:hAnsi="Gentium"/>
          <w:sz w:val="28"/>
          <w:szCs w:val="28"/>
        </w:rPr>
        <w:t xml:space="preserve"> </w:t>
      </w:r>
    </w:p>
    <w:p w14:paraId="518BA7DB" w14:textId="77777777" w:rsidR="00213764" w:rsidRDefault="00213764" w:rsidP="00213764">
      <w:pPr>
        <w:tabs>
          <w:tab w:val="num" w:pos="680"/>
          <w:tab w:val="num" w:pos="851"/>
          <w:tab w:val="num" w:pos="1020"/>
        </w:tabs>
        <w:rPr>
          <w:rFonts w:ascii="Gentium" w:hAnsi="Gentium"/>
          <w:sz w:val="28"/>
          <w:szCs w:val="28"/>
        </w:rPr>
      </w:pPr>
    </w:p>
    <w:p w14:paraId="48B2CC40" w14:textId="77777777" w:rsidR="00017047" w:rsidRDefault="00A302D8" w:rsidP="00213764">
      <w:pPr>
        <w:tabs>
          <w:tab w:val="num" w:pos="680"/>
          <w:tab w:val="num" w:pos="851"/>
          <w:tab w:val="num" w:pos="1020"/>
        </w:tabs>
        <w:rPr>
          <w:rFonts w:ascii="Gentium" w:hAnsi="Gentium"/>
          <w:sz w:val="28"/>
          <w:szCs w:val="28"/>
        </w:rPr>
      </w:pPr>
      <w:r>
        <w:rPr>
          <w:rFonts w:ascii="Gentium" w:hAnsi="Gentium"/>
          <w:sz w:val="28"/>
          <w:szCs w:val="28"/>
        </w:rPr>
        <w:t xml:space="preserve">So, </w:t>
      </w:r>
      <w:r w:rsidR="00213764">
        <w:rPr>
          <w:rFonts w:ascii="Gentium" w:hAnsi="Gentium"/>
          <w:sz w:val="28"/>
          <w:szCs w:val="28"/>
        </w:rPr>
        <w:t>having brough</w:t>
      </w:r>
      <w:r w:rsidR="00D347CC">
        <w:rPr>
          <w:rFonts w:ascii="Gentium" w:hAnsi="Gentium"/>
          <w:sz w:val="28"/>
          <w:szCs w:val="28"/>
        </w:rPr>
        <w:t>t</w:t>
      </w:r>
      <w:r w:rsidR="00213764">
        <w:rPr>
          <w:rFonts w:ascii="Gentium" w:hAnsi="Gentium"/>
          <w:sz w:val="28"/>
          <w:szCs w:val="28"/>
        </w:rPr>
        <w:t xml:space="preserve"> the </w:t>
      </w:r>
      <w:r>
        <w:rPr>
          <w:rFonts w:ascii="Gentium" w:hAnsi="Gentium"/>
          <w:sz w:val="28"/>
          <w:szCs w:val="28"/>
        </w:rPr>
        <w:t xml:space="preserve">riddle of riches </w:t>
      </w:r>
      <w:r w:rsidR="00213764">
        <w:rPr>
          <w:rFonts w:ascii="Gentium" w:hAnsi="Gentium"/>
          <w:sz w:val="28"/>
          <w:szCs w:val="28"/>
        </w:rPr>
        <w:t xml:space="preserve">to the Sons of Korah, we have our answer: Do not trust in riches and </w:t>
      </w:r>
      <w:r w:rsidR="00213764">
        <w:rPr>
          <w:rFonts w:ascii="Gentium" w:hAnsi="Gentium"/>
          <w:sz w:val="28"/>
          <w:szCs w:val="28"/>
        </w:rPr>
        <w:t xml:space="preserve">do not fear the wicked rich. </w:t>
      </w:r>
      <w:r w:rsidR="00213764">
        <w:rPr>
          <w:rFonts w:ascii="Gentium" w:hAnsi="Gentium"/>
          <w:sz w:val="28"/>
          <w:szCs w:val="28"/>
        </w:rPr>
        <w:t xml:space="preserve"> Money, cars, houses – you can’t take it with you when you die.  </w:t>
      </w:r>
    </w:p>
    <w:p w14:paraId="0D9A1873" w14:textId="77777777" w:rsidR="00017047" w:rsidRDefault="00017047" w:rsidP="00213764">
      <w:pPr>
        <w:tabs>
          <w:tab w:val="num" w:pos="680"/>
          <w:tab w:val="num" w:pos="851"/>
          <w:tab w:val="num" w:pos="1020"/>
        </w:tabs>
        <w:rPr>
          <w:rFonts w:ascii="Gentium" w:hAnsi="Gentium"/>
          <w:sz w:val="28"/>
          <w:szCs w:val="28"/>
        </w:rPr>
      </w:pPr>
    </w:p>
    <w:p w14:paraId="06CD6040" w14:textId="77777777" w:rsidR="00B765E3" w:rsidRDefault="005A09CB" w:rsidP="00213764">
      <w:pPr>
        <w:tabs>
          <w:tab w:val="num" w:pos="680"/>
          <w:tab w:val="num" w:pos="851"/>
          <w:tab w:val="num" w:pos="1020"/>
        </w:tabs>
        <w:rPr>
          <w:rFonts w:ascii="Gentium" w:hAnsi="Gentium"/>
          <w:sz w:val="28"/>
          <w:szCs w:val="28"/>
        </w:rPr>
      </w:pPr>
      <w:r>
        <w:rPr>
          <w:rFonts w:ascii="Gentium" w:hAnsi="Gentium"/>
          <w:sz w:val="28"/>
          <w:szCs w:val="28"/>
        </w:rPr>
        <w:t>And the messianic message of this Psalm is this: Tr</w:t>
      </w:r>
      <w:r w:rsidR="00A302D8">
        <w:rPr>
          <w:rFonts w:ascii="Gentium" w:hAnsi="Gentium"/>
          <w:sz w:val="28"/>
          <w:szCs w:val="28"/>
        </w:rPr>
        <w:t>ust in God</w:t>
      </w:r>
      <w:r w:rsidR="00213764">
        <w:rPr>
          <w:rFonts w:ascii="Gentium" w:hAnsi="Gentium"/>
          <w:sz w:val="28"/>
          <w:szCs w:val="28"/>
        </w:rPr>
        <w:t xml:space="preserve"> </w:t>
      </w:r>
      <w:r w:rsidR="00A302D8">
        <w:rPr>
          <w:rFonts w:ascii="Gentium" w:hAnsi="Gentium"/>
          <w:sz w:val="28"/>
          <w:szCs w:val="28"/>
        </w:rPr>
        <w:t xml:space="preserve">because He can redeem </w:t>
      </w:r>
      <w:r w:rsidR="00213764">
        <w:rPr>
          <w:rFonts w:ascii="Gentium" w:hAnsi="Gentium"/>
          <w:sz w:val="28"/>
          <w:szCs w:val="28"/>
        </w:rPr>
        <w:t xml:space="preserve">you </w:t>
      </w:r>
      <w:r w:rsidR="00A302D8">
        <w:rPr>
          <w:rFonts w:ascii="Gentium" w:hAnsi="Gentium"/>
          <w:sz w:val="28"/>
          <w:szCs w:val="28"/>
        </w:rPr>
        <w:t xml:space="preserve">from </w:t>
      </w:r>
      <w:r w:rsidR="00213764">
        <w:rPr>
          <w:rFonts w:ascii="Gentium" w:hAnsi="Gentium"/>
          <w:sz w:val="28"/>
          <w:szCs w:val="28"/>
        </w:rPr>
        <w:t>all y</w:t>
      </w:r>
      <w:r w:rsidR="00A302D8">
        <w:rPr>
          <w:rFonts w:ascii="Gentium" w:hAnsi="Gentium"/>
          <w:sz w:val="28"/>
          <w:szCs w:val="28"/>
        </w:rPr>
        <w:t xml:space="preserve">our troubles </w:t>
      </w:r>
      <w:r w:rsidR="00213764">
        <w:rPr>
          <w:rFonts w:ascii="Gentium" w:hAnsi="Gentium"/>
          <w:sz w:val="28"/>
          <w:szCs w:val="28"/>
        </w:rPr>
        <w:t xml:space="preserve">through </w:t>
      </w:r>
      <w:r w:rsidR="00A302D8">
        <w:rPr>
          <w:rFonts w:ascii="Gentium" w:hAnsi="Gentium"/>
          <w:sz w:val="28"/>
          <w:szCs w:val="28"/>
        </w:rPr>
        <w:t>faith in Christ.</w:t>
      </w:r>
      <w:r w:rsidR="00213764">
        <w:rPr>
          <w:rFonts w:ascii="Gentium" w:hAnsi="Gentium"/>
          <w:sz w:val="28"/>
          <w:szCs w:val="28"/>
        </w:rPr>
        <w:t xml:space="preserve">  </w:t>
      </w:r>
      <w:r w:rsidR="00261520">
        <w:rPr>
          <w:rFonts w:ascii="Gentium" w:hAnsi="Gentium"/>
          <w:sz w:val="28"/>
          <w:szCs w:val="28"/>
        </w:rPr>
        <w:t xml:space="preserve">Believe in Jesus as your Saviour and Lord.  </w:t>
      </w:r>
      <w:r w:rsidR="00213764">
        <w:rPr>
          <w:rFonts w:ascii="Gentium" w:hAnsi="Gentium"/>
          <w:sz w:val="28"/>
          <w:szCs w:val="28"/>
        </w:rPr>
        <w:t xml:space="preserve">Make </w:t>
      </w:r>
      <w:r w:rsidR="00261520">
        <w:rPr>
          <w:rFonts w:ascii="Gentium" w:hAnsi="Gentium"/>
          <w:sz w:val="28"/>
          <w:szCs w:val="28"/>
        </w:rPr>
        <w:t>Him</w:t>
      </w:r>
      <w:r w:rsidR="00213764">
        <w:rPr>
          <w:rFonts w:ascii="Gentium" w:hAnsi="Gentium"/>
          <w:sz w:val="28"/>
          <w:szCs w:val="28"/>
        </w:rPr>
        <w:t xml:space="preserve"> your priority</w:t>
      </w:r>
      <w:r w:rsidR="00017047">
        <w:rPr>
          <w:rFonts w:ascii="Gentium" w:hAnsi="Gentium"/>
          <w:sz w:val="28"/>
          <w:szCs w:val="28"/>
        </w:rPr>
        <w:t>, not riches</w:t>
      </w:r>
      <w:r w:rsidR="00213764">
        <w:rPr>
          <w:rFonts w:ascii="Gentium" w:hAnsi="Gentium"/>
          <w:sz w:val="28"/>
          <w:szCs w:val="28"/>
        </w:rPr>
        <w:t xml:space="preserve">.  </w:t>
      </w:r>
    </w:p>
    <w:p w14:paraId="4E3C7297" w14:textId="77777777" w:rsidR="00B765E3" w:rsidRDefault="00B765E3" w:rsidP="00B765E3">
      <w:pPr>
        <w:pStyle w:val="ListParagraph"/>
        <w:numPr>
          <w:ilvl w:val="0"/>
          <w:numId w:val="9"/>
        </w:numPr>
        <w:tabs>
          <w:tab w:val="num" w:pos="680"/>
          <w:tab w:val="num" w:pos="851"/>
          <w:tab w:val="num" w:pos="1020"/>
        </w:tabs>
        <w:rPr>
          <w:rFonts w:ascii="Gentium" w:hAnsi="Gentium"/>
          <w:sz w:val="28"/>
          <w:szCs w:val="28"/>
        </w:rPr>
      </w:pPr>
      <w:r w:rsidRPr="00B765E3">
        <w:rPr>
          <w:rFonts w:ascii="Gentium" w:hAnsi="Gentium"/>
          <w:sz w:val="28"/>
          <w:szCs w:val="28"/>
        </w:rPr>
        <w:t xml:space="preserve">In terms of this life: </w:t>
      </w:r>
      <w:r w:rsidR="00213764" w:rsidRPr="00B765E3">
        <w:rPr>
          <w:rFonts w:ascii="Gentium" w:hAnsi="Gentium"/>
          <w:sz w:val="28"/>
          <w:szCs w:val="28"/>
        </w:rPr>
        <w:t>“</w:t>
      </w:r>
      <w:r w:rsidR="00213764" w:rsidRPr="00B765E3">
        <w:rPr>
          <w:rFonts w:ascii="Gentium" w:hAnsi="Gentium"/>
          <w:i/>
          <w:iCs/>
          <w:sz w:val="28"/>
          <w:szCs w:val="28"/>
        </w:rPr>
        <w:t>Do</w:t>
      </w:r>
      <w:r w:rsidR="00213764" w:rsidRPr="00B765E3">
        <w:rPr>
          <w:rFonts w:ascii="Gentium" w:hAnsi="Gentium"/>
          <w:i/>
          <w:iCs/>
          <w:sz w:val="28"/>
          <w:szCs w:val="28"/>
        </w:rPr>
        <w:t xml:space="preserve"> not be anxious, saying, 'What shall we eat?' or 'What shall we drink?' or 'What shall we wear?'  For the Gentiles seek after all these things, and your heavenly Father knows that you need them all.  But seek first the kingdom of God and </w:t>
      </w:r>
      <w:r w:rsidR="00E648E9" w:rsidRPr="00B765E3">
        <w:rPr>
          <w:rFonts w:ascii="Gentium" w:hAnsi="Gentium"/>
          <w:i/>
          <w:iCs/>
          <w:sz w:val="28"/>
          <w:szCs w:val="28"/>
        </w:rPr>
        <w:t>H</w:t>
      </w:r>
      <w:r w:rsidR="00213764" w:rsidRPr="00B765E3">
        <w:rPr>
          <w:rFonts w:ascii="Gentium" w:hAnsi="Gentium"/>
          <w:i/>
          <w:iCs/>
          <w:sz w:val="28"/>
          <w:szCs w:val="28"/>
        </w:rPr>
        <w:t>is righteousness, and all these things will be added to you</w:t>
      </w:r>
      <w:r w:rsidR="00213764" w:rsidRPr="00B765E3">
        <w:rPr>
          <w:rFonts w:ascii="Gentium" w:hAnsi="Gentium"/>
          <w:sz w:val="28"/>
          <w:szCs w:val="28"/>
        </w:rPr>
        <w:t xml:space="preserve">.” </w:t>
      </w:r>
    </w:p>
    <w:p w14:paraId="1CCA304A" w14:textId="0FD8E3D8" w:rsidR="005A22B9" w:rsidRPr="0075097B" w:rsidRDefault="00B765E3" w:rsidP="00213764">
      <w:pPr>
        <w:pStyle w:val="ListParagraph"/>
        <w:numPr>
          <w:ilvl w:val="0"/>
          <w:numId w:val="9"/>
        </w:numPr>
        <w:tabs>
          <w:tab w:val="num" w:pos="680"/>
          <w:tab w:val="num" w:pos="851"/>
          <w:tab w:val="num" w:pos="1020"/>
        </w:tabs>
        <w:rPr>
          <w:rFonts w:ascii="Gentium" w:hAnsi="Gentium"/>
          <w:sz w:val="28"/>
          <w:szCs w:val="28"/>
        </w:rPr>
      </w:pPr>
      <w:r w:rsidRPr="0075097B">
        <w:rPr>
          <w:rFonts w:ascii="Gentium" w:hAnsi="Gentium"/>
          <w:sz w:val="28"/>
          <w:szCs w:val="28"/>
        </w:rPr>
        <w:t>But know that beyond this life, you will be raised to eternal life and light and joy and health and friendship and every other good blessing imaginable!</w:t>
      </w:r>
      <w:r w:rsidR="00213764" w:rsidRPr="0075097B">
        <w:rPr>
          <w:rFonts w:ascii="Gentium" w:hAnsi="Gentium"/>
          <w:sz w:val="28"/>
          <w:szCs w:val="28"/>
        </w:rPr>
        <w:t xml:space="preserve"> </w:t>
      </w:r>
      <w:r w:rsidR="0075097B" w:rsidRPr="0075097B">
        <w:rPr>
          <w:rFonts w:ascii="Gentium" w:hAnsi="Gentium"/>
          <w:sz w:val="28"/>
          <w:szCs w:val="28"/>
        </w:rPr>
        <w:t xml:space="preserve"> This is the pr</w:t>
      </w:r>
      <w:r w:rsidR="0075097B">
        <w:rPr>
          <w:rFonts w:ascii="Gentium" w:hAnsi="Gentium"/>
          <w:sz w:val="28"/>
          <w:szCs w:val="28"/>
        </w:rPr>
        <w:t>o</w:t>
      </w:r>
      <w:r w:rsidR="0075097B" w:rsidRPr="0075097B">
        <w:rPr>
          <w:rFonts w:ascii="Gentium" w:hAnsi="Gentium"/>
          <w:sz w:val="28"/>
          <w:szCs w:val="28"/>
        </w:rPr>
        <w:t>m</w:t>
      </w:r>
      <w:r w:rsidR="0075097B">
        <w:rPr>
          <w:rFonts w:ascii="Gentium" w:hAnsi="Gentium"/>
          <w:sz w:val="28"/>
          <w:szCs w:val="28"/>
        </w:rPr>
        <w:t>is</w:t>
      </w:r>
      <w:r w:rsidR="0075097B" w:rsidRPr="0075097B">
        <w:rPr>
          <w:rFonts w:ascii="Gentium" w:hAnsi="Gentium"/>
          <w:sz w:val="28"/>
          <w:szCs w:val="28"/>
        </w:rPr>
        <w:t xml:space="preserve">e of your God.  </w:t>
      </w:r>
      <w:r w:rsidR="00213764" w:rsidRPr="0075097B">
        <w:rPr>
          <w:rFonts w:ascii="Gentium" w:hAnsi="Gentium"/>
          <w:sz w:val="28"/>
          <w:szCs w:val="28"/>
        </w:rPr>
        <w:t>Amen</w:t>
      </w:r>
    </w:p>
    <w:p w14:paraId="6230BFEF" w14:textId="77777777" w:rsidR="00D42708" w:rsidRDefault="00D42708" w:rsidP="00D42708">
      <w:pPr>
        <w:rPr>
          <w:rFonts w:ascii="Gentium" w:hAnsi="Gentium"/>
          <w:sz w:val="28"/>
          <w:szCs w:val="28"/>
        </w:rPr>
      </w:pPr>
    </w:p>
    <w:sectPr w:rsidR="00D42708" w:rsidSect="00DE54A8">
      <w:headerReference w:type="even" r:id="rId8"/>
      <w:headerReference w:type="default" r:id="rId9"/>
      <w:pgSz w:w="11906" w:h="16838" w:code="9"/>
      <w:pgMar w:top="1134" w:right="1133"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287E" w14:textId="77777777" w:rsidR="00CE2E3D" w:rsidRDefault="00CE2E3D">
      <w:r>
        <w:separator/>
      </w:r>
    </w:p>
  </w:endnote>
  <w:endnote w:type="continuationSeparator" w:id="0">
    <w:p w14:paraId="0E6D3BAA" w14:textId="77777777" w:rsidR="00CE2E3D" w:rsidRDefault="00CE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1EC6" w14:textId="77777777" w:rsidR="00CE2E3D" w:rsidRDefault="00CE2E3D">
      <w:r>
        <w:separator/>
      </w:r>
    </w:p>
  </w:footnote>
  <w:footnote w:type="continuationSeparator" w:id="0">
    <w:p w14:paraId="6E5682DA" w14:textId="77777777" w:rsidR="00CE2E3D" w:rsidRDefault="00CE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37B80908"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D65A38">
      <w:rPr>
        <w:i/>
        <w:iCs/>
        <w:color w:val="999999"/>
        <w:sz w:val="20"/>
        <w:szCs w:val="20"/>
      </w:rPr>
      <w:t>You Can’t Take it With You</w:t>
    </w:r>
    <w:r w:rsidR="00FE3EDA">
      <w:rPr>
        <w:color w:val="999999"/>
        <w:sz w:val="20"/>
        <w:szCs w:val="20"/>
      </w:rPr>
      <w:t>”      Text –</w:t>
    </w:r>
    <w:r w:rsidR="00D65A38">
      <w:rPr>
        <w:color w:val="999999"/>
        <w:sz w:val="20"/>
        <w:szCs w:val="20"/>
      </w:rPr>
      <w:t xml:space="preserve"> Psalm 49 </w:t>
    </w:r>
    <w:r>
      <w:rPr>
        <w:color w:val="999999"/>
        <w:sz w:val="20"/>
        <w:szCs w:val="20"/>
      </w:rPr>
      <w:t xml:space="preserve">     Reading –</w:t>
    </w:r>
    <w:r w:rsidR="00D65A38">
      <w:rPr>
        <w:color w:val="999999"/>
        <w:sz w:val="20"/>
        <w:szCs w:val="20"/>
      </w:rPr>
      <w:t xml:space="preserve"> </w:t>
    </w:r>
    <w:r w:rsidR="009A429B">
      <w:rPr>
        <w:color w:val="999999"/>
        <w:sz w:val="20"/>
        <w:szCs w:val="20"/>
      </w:rPr>
      <w:t>Luke 12:13-21</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5A2"/>
    <w:multiLevelType w:val="hybridMultilevel"/>
    <w:tmpl w:val="570273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692C3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F750B1"/>
    <w:multiLevelType w:val="hybridMultilevel"/>
    <w:tmpl w:val="A6801A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316A9A"/>
    <w:multiLevelType w:val="multilevel"/>
    <w:tmpl w:val="2794DA5C"/>
    <w:lvl w:ilvl="0">
      <w:start w:val="1"/>
      <w:numFmt w:val="upperRoman"/>
      <w:lvlText w:val="%1."/>
      <w:lvlJc w:val="left"/>
      <w:pPr>
        <w:tabs>
          <w:tab w:val="num" w:pos="340"/>
        </w:tabs>
        <w:ind w:left="0" w:hanging="340"/>
      </w:pPr>
      <w:rPr>
        <w:rFonts w:hint="default"/>
        <w:b w:val="0"/>
      </w:rPr>
    </w:lvl>
    <w:lvl w:ilvl="1">
      <w:start w:val="1"/>
      <w:numFmt w:val="upperLetter"/>
      <w:lvlText w:val="%2."/>
      <w:lvlJc w:val="left"/>
      <w:pPr>
        <w:tabs>
          <w:tab w:val="num" w:pos="680"/>
        </w:tabs>
        <w:ind w:left="340" w:hanging="340"/>
      </w:pPr>
      <w:rPr>
        <w:rFonts w:hint="default"/>
        <w:b w:val="0"/>
      </w:rPr>
    </w:lvl>
    <w:lvl w:ilvl="2">
      <w:start w:val="1"/>
      <w:numFmt w:val="decimal"/>
      <w:lvlText w:val="%3."/>
      <w:lvlJc w:val="left"/>
      <w:pPr>
        <w:tabs>
          <w:tab w:val="num" w:pos="1020"/>
        </w:tabs>
        <w:ind w:left="680" w:hanging="340"/>
      </w:pPr>
      <w:rPr>
        <w:rFonts w:hint="default"/>
      </w:rPr>
    </w:lvl>
    <w:lvl w:ilvl="3">
      <w:start w:val="1"/>
      <w:numFmt w:val="lowerLetter"/>
      <w:lvlText w:val="%4."/>
      <w:lvlJc w:val="left"/>
      <w:pPr>
        <w:tabs>
          <w:tab w:val="num" w:pos="1360"/>
        </w:tabs>
        <w:ind w:left="1020" w:hanging="340"/>
      </w:pPr>
      <w:rPr>
        <w:rFonts w:hint="default"/>
      </w:rPr>
    </w:lvl>
    <w:lvl w:ilvl="4">
      <w:start w:val="1"/>
      <w:numFmt w:val="decimal"/>
      <w:lvlText w:val="(%5)."/>
      <w:lvlJc w:val="left"/>
      <w:pPr>
        <w:tabs>
          <w:tab w:val="num" w:pos="1700"/>
        </w:tabs>
        <w:ind w:left="1360" w:hanging="340"/>
      </w:pPr>
      <w:rPr>
        <w:rFonts w:hint="default"/>
        <w:b w:val="0"/>
      </w:rPr>
    </w:lvl>
    <w:lvl w:ilvl="5">
      <w:start w:val="1"/>
      <w:numFmt w:val="lowerLetter"/>
      <w:lvlText w:val="(%6)."/>
      <w:lvlJc w:val="left"/>
      <w:pPr>
        <w:tabs>
          <w:tab w:val="num" w:pos="2040"/>
        </w:tabs>
        <w:ind w:left="1700" w:hanging="340"/>
      </w:pPr>
      <w:rPr>
        <w:rFonts w:hint="default"/>
      </w:rPr>
    </w:lvl>
    <w:lvl w:ilvl="6">
      <w:start w:val="1"/>
      <w:numFmt w:val="upperRoman"/>
      <w:lvlText w:val="%7.)"/>
      <w:lvlJc w:val="left"/>
      <w:pPr>
        <w:tabs>
          <w:tab w:val="num" w:pos="2380"/>
        </w:tabs>
        <w:ind w:left="2040" w:hanging="340"/>
      </w:pPr>
      <w:rPr>
        <w:rFonts w:hint="default"/>
      </w:rPr>
    </w:lvl>
    <w:lvl w:ilvl="7">
      <w:start w:val="1"/>
      <w:numFmt w:val="decimal"/>
      <w:lvlText w:val="%1.%2.%3.%4.%5.%6.%7.%8."/>
      <w:lvlJc w:val="left"/>
      <w:pPr>
        <w:tabs>
          <w:tab w:val="num" w:pos="2720"/>
        </w:tabs>
        <w:ind w:left="2380" w:hanging="340"/>
      </w:pPr>
      <w:rPr>
        <w:rFonts w:hint="default"/>
      </w:rPr>
    </w:lvl>
    <w:lvl w:ilvl="8">
      <w:start w:val="1"/>
      <w:numFmt w:val="decimal"/>
      <w:lvlText w:val="%1.%2.%3.%4.%5.%6.%7.%8.%9."/>
      <w:lvlJc w:val="left"/>
      <w:pPr>
        <w:tabs>
          <w:tab w:val="num" w:pos="3060"/>
        </w:tabs>
        <w:ind w:left="2720" w:hanging="340"/>
      </w:pPr>
      <w:rPr>
        <w:rFonts w:hint="default"/>
      </w:rPr>
    </w:lvl>
  </w:abstractNum>
  <w:abstractNum w:abstractNumId="4"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844C14"/>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CCB797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14EC5"/>
    <w:rsid w:val="00017047"/>
    <w:rsid w:val="00036F2F"/>
    <w:rsid w:val="000471F0"/>
    <w:rsid w:val="0005130D"/>
    <w:rsid w:val="00053670"/>
    <w:rsid w:val="000734F3"/>
    <w:rsid w:val="000925EF"/>
    <w:rsid w:val="00097AC0"/>
    <w:rsid w:val="000B2BDF"/>
    <w:rsid w:val="000E1DC6"/>
    <w:rsid w:val="000E273B"/>
    <w:rsid w:val="0010135A"/>
    <w:rsid w:val="00122A31"/>
    <w:rsid w:val="00124B99"/>
    <w:rsid w:val="00124F4C"/>
    <w:rsid w:val="00130B5B"/>
    <w:rsid w:val="00131522"/>
    <w:rsid w:val="0013686A"/>
    <w:rsid w:val="00143D32"/>
    <w:rsid w:val="00166C43"/>
    <w:rsid w:val="001A0A00"/>
    <w:rsid w:val="001A6C90"/>
    <w:rsid w:val="001A7B51"/>
    <w:rsid w:val="001B430D"/>
    <w:rsid w:val="001D1AB5"/>
    <w:rsid w:val="001D35AD"/>
    <w:rsid w:val="001D4C58"/>
    <w:rsid w:val="001D6435"/>
    <w:rsid w:val="001D6C6D"/>
    <w:rsid w:val="001D70B2"/>
    <w:rsid w:val="001E4BB3"/>
    <w:rsid w:val="00210919"/>
    <w:rsid w:val="00211777"/>
    <w:rsid w:val="00213764"/>
    <w:rsid w:val="0021437B"/>
    <w:rsid w:val="00224C5C"/>
    <w:rsid w:val="002271B8"/>
    <w:rsid w:val="00235CBD"/>
    <w:rsid w:val="00242FD5"/>
    <w:rsid w:val="00247EB0"/>
    <w:rsid w:val="0025221F"/>
    <w:rsid w:val="0025475D"/>
    <w:rsid w:val="0026020D"/>
    <w:rsid w:val="00260787"/>
    <w:rsid w:val="00261520"/>
    <w:rsid w:val="00263183"/>
    <w:rsid w:val="0026523A"/>
    <w:rsid w:val="00265718"/>
    <w:rsid w:val="002813B7"/>
    <w:rsid w:val="002A0C3E"/>
    <w:rsid w:val="002B0CC1"/>
    <w:rsid w:val="002C6FC4"/>
    <w:rsid w:val="002D5C30"/>
    <w:rsid w:val="002E0E79"/>
    <w:rsid w:val="002E6C7C"/>
    <w:rsid w:val="002E7181"/>
    <w:rsid w:val="00301F40"/>
    <w:rsid w:val="0030390D"/>
    <w:rsid w:val="003040FE"/>
    <w:rsid w:val="0031355B"/>
    <w:rsid w:val="00327008"/>
    <w:rsid w:val="0033783A"/>
    <w:rsid w:val="00341B6F"/>
    <w:rsid w:val="00351D5E"/>
    <w:rsid w:val="0035529D"/>
    <w:rsid w:val="00360B70"/>
    <w:rsid w:val="003713D3"/>
    <w:rsid w:val="00383B52"/>
    <w:rsid w:val="00386768"/>
    <w:rsid w:val="003873A6"/>
    <w:rsid w:val="003B0F02"/>
    <w:rsid w:val="003C1E10"/>
    <w:rsid w:val="003E4CE5"/>
    <w:rsid w:val="003E6C68"/>
    <w:rsid w:val="00400BC5"/>
    <w:rsid w:val="00411C69"/>
    <w:rsid w:val="00412B9E"/>
    <w:rsid w:val="004412F1"/>
    <w:rsid w:val="00443907"/>
    <w:rsid w:val="004504E4"/>
    <w:rsid w:val="004528B0"/>
    <w:rsid w:val="0046275E"/>
    <w:rsid w:val="0046343F"/>
    <w:rsid w:val="004757F1"/>
    <w:rsid w:val="00477211"/>
    <w:rsid w:val="0049039D"/>
    <w:rsid w:val="00490721"/>
    <w:rsid w:val="004926A1"/>
    <w:rsid w:val="0049307B"/>
    <w:rsid w:val="00495DBB"/>
    <w:rsid w:val="004A26A6"/>
    <w:rsid w:val="004A4646"/>
    <w:rsid w:val="004B00F6"/>
    <w:rsid w:val="004B65B2"/>
    <w:rsid w:val="004C4EF5"/>
    <w:rsid w:val="004D33C7"/>
    <w:rsid w:val="004E5D86"/>
    <w:rsid w:val="004F64E6"/>
    <w:rsid w:val="005010B6"/>
    <w:rsid w:val="00516A52"/>
    <w:rsid w:val="00524B4B"/>
    <w:rsid w:val="00531EA3"/>
    <w:rsid w:val="00537DA3"/>
    <w:rsid w:val="00557C0B"/>
    <w:rsid w:val="0056193F"/>
    <w:rsid w:val="00565F42"/>
    <w:rsid w:val="00573712"/>
    <w:rsid w:val="005A09CB"/>
    <w:rsid w:val="005A22B9"/>
    <w:rsid w:val="005A270A"/>
    <w:rsid w:val="005A348D"/>
    <w:rsid w:val="005A4604"/>
    <w:rsid w:val="005C196A"/>
    <w:rsid w:val="005C74C7"/>
    <w:rsid w:val="005D6477"/>
    <w:rsid w:val="005E0404"/>
    <w:rsid w:val="005E34FB"/>
    <w:rsid w:val="005F0B44"/>
    <w:rsid w:val="00611FFB"/>
    <w:rsid w:val="00624617"/>
    <w:rsid w:val="00624E7E"/>
    <w:rsid w:val="00627E9C"/>
    <w:rsid w:val="00640CFA"/>
    <w:rsid w:val="006433EA"/>
    <w:rsid w:val="00646A6D"/>
    <w:rsid w:val="00652954"/>
    <w:rsid w:val="00660685"/>
    <w:rsid w:val="0066283F"/>
    <w:rsid w:val="00663AE9"/>
    <w:rsid w:val="00666F98"/>
    <w:rsid w:val="00672704"/>
    <w:rsid w:val="0067646F"/>
    <w:rsid w:val="0068481F"/>
    <w:rsid w:val="00685F96"/>
    <w:rsid w:val="00687D6E"/>
    <w:rsid w:val="00692406"/>
    <w:rsid w:val="00692856"/>
    <w:rsid w:val="006B12F5"/>
    <w:rsid w:val="006B192E"/>
    <w:rsid w:val="006B2D10"/>
    <w:rsid w:val="006C6C34"/>
    <w:rsid w:val="006C7B05"/>
    <w:rsid w:val="006D4D48"/>
    <w:rsid w:val="006F31E2"/>
    <w:rsid w:val="006F40D4"/>
    <w:rsid w:val="00701545"/>
    <w:rsid w:val="00705C64"/>
    <w:rsid w:val="007074A9"/>
    <w:rsid w:val="0071369E"/>
    <w:rsid w:val="00723E67"/>
    <w:rsid w:val="00732517"/>
    <w:rsid w:val="00732A38"/>
    <w:rsid w:val="00746642"/>
    <w:rsid w:val="00747051"/>
    <w:rsid w:val="0075097B"/>
    <w:rsid w:val="00757574"/>
    <w:rsid w:val="00772C5B"/>
    <w:rsid w:val="007840F7"/>
    <w:rsid w:val="007A05B4"/>
    <w:rsid w:val="007E1883"/>
    <w:rsid w:val="007E49E3"/>
    <w:rsid w:val="007E55A1"/>
    <w:rsid w:val="007E5E65"/>
    <w:rsid w:val="007F1322"/>
    <w:rsid w:val="0080489A"/>
    <w:rsid w:val="008105D6"/>
    <w:rsid w:val="00817C87"/>
    <w:rsid w:val="00817D4F"/>
    <w:rsid w:val="00823047"/>
    <w:rsid w:val="008412D8"/>
    <w:rsid w:val="00843B92"/>
    <w:rsid w:val="00860A4B"/>
    <w:rsid w:val="00877638"/>
    <w:rsid w:val="00882C7B"/>
    <w:rsid w:val="008867C6"/>
    <w:rsid w:val="00893E9E"/>
    <w:rsid w:val="008A05B6"/>
    <w:rsid w:val="008A0BEA"/>
    <w:rsid w:val="008A2701"/>
    <w:rsid w:val="008A3D34"/>
    <w:rsid w:val="008C1932"/>
    <w:rsid w:val="008C6927"/>
    <w:rsid w:val="008D6C7C"/>
    <w:rsid w:val="008E6520"/>
    <w:rsid w:val="008F4634"/>
    <w:rsid w:val="00904F9D"/>
    <w:rsid w:val="00910FDD"/>
    <w:rsid w:val="0091453A"/>
    <w:rsid w:val="00922FB9"/>
    <w:rsid w:val="00925C4A"/>
    <w:rsid w:val="00945726"/>
    <w:rsid w:val="00971C6B"/>
    <w:rsid w:val="0097362A"/>
    <w:rsid w:val="0097453F"/>
    <w:rsid w:val="00975877"/>
    <w:rsid w:val="00977150"/>
    <w:rsid w:val="00992082"/>
    <w:rsid w:val="009975C8"/>
    <w:rsid w:val="009A3C34"/>
    <w:rsid w:val="009A429B"/>
    <w:rsid w:val="009B2CAA"/>
    <w:rsid w:val="009B42CB"/>
    <w:rsid w:val="009B4C27"/>
    <w:rsid w:val="009C6267"/>
    <w:rsid w:val="009D0FB9"/>
    <w:rsid w:val="009D3487"/>
    <w:rsid w:val="009D63A4"/>
    <w:rsid w:val="009F0467"/>
    <w:rsid w:val="00A05C57"/>
    <w:rsid w:val="00A1329A"/>
    <w:rsid w:val="00A26BFD"/>
    <w:rsid w:val="00A302D8"/>
    <w:rsid w:val="00A356BB"/>
    <w:rsid w:val="00A365B6"/>
    <w:rsid w:val="00A57EA4"/>
    <w:rsid w:val="00A652F5"/>
    <w:rsid w:val="00A66537"/>
    <w:rsid w:val="00A829DE"/>
    <w:rsid w:val="00A832BB"/>
    <w:rsid w:val="00A973AE"/>
    <w:rsid w:val="00AB0570"/>
    <w:rsid w:val="00AB38C4"/>
    <w:rsid w:val="00AB55E2"/>
    <w:rsid w:val="00AC14A8"/>
    <w:rsid w:val="00AC684B"/>
    <w:rsid w:val="00AC75A9"/>
    <w:rsid w:val="00AD56CA"/>
    <w:rsid w:val="00AE0F4B"/>
    <w:rsid w:val="00AF3787"/>
    <w:rsid w:val="00AF7C5B"/>
    <w:rsid w:val="00B014E3"/>
    <w:rsid w:val="00B0560F"/>
    <w:rsid w:val="00B11767"/>
    <w:rsid w:val="00B20D30"/>
    <w:rsid w:val="00B319E0"/>
    <w:rsid w:val="00B36454"/>
    <w:rsid w:val="00B4786B"/>
    <w:rsid w:val="00B73796"/>
    <w:rsid w:val="00B765E3"/>
    <w:rsid w:val="00B77191"/>
    <w:rsid w:val="00BA380A"/>
    <w:rsid w:val="00BB5969"/>
    <w:rsid w:val="00BB5C79"/>
    <w:rsid w:val="00BC7E26"/>
    <w:rsid w:val="00BD0BC8"/>
    <w:rsid w:val="00BE4AB3"/>
    <w:rsid w:val="00BF5D1E"/>
    <w:rsid w:val="00C10B65"/>
    <w:rsid w:val="00C37616"/>
    <w:rsid w:val="00C45660"/>
    <w:rsid w:val="00C5730D"/>
    <w:rsid w:val="00C73A2B"/>
    <w:rsid w:val="00C73EA1"/>
    <w:rsid w:val="00C8299C"/>
    <w:rsid w:val="00C925E3"/>
    <w:rsid w:val="00CC5D68"/>
    <w:rsid w:val="00CD450F"/>
    <w:rsid w:val="00CD4BED"/>
    <w:rsid w:val="00CE06C4"/>
    <w:rsid w:val="00CE18D7"/>
    <w:rsid w:val="00CE2E3D"/>
    <w:rsid w:val="00CF4D6B"/>
    <w:rsid w:val="00D11145"/>
    <w:rsid w:val="00D14442"/>
    <w:rsid w:val="00D23B1B"/>
    <w:rsid w:val="00D257BB"/>
    <w:rsid w:val="00D302AA"/>
    <w:rsid w:val="00D33CBC"/>
    <w:rsid w:val="00D347CC"/>
    <w:rsid w:val="00D42708"/>
    <w:rsid w:val="00D506B8"/>
    <w:rsid w:val="00D65A38"/>
    <w:rsid w:val="00D72F95"/>
    <w:rsid w:val="00D77060"/>
    <w:rsid w:val="00D92073"/>
    <w:rsid w:val="00D92FD8"/>
    <w:rsid w:val="00D93F95"/>
    <w:rsid w:val="00DA50FA"/>
    <w:rsid w:val="00DA73E4"/>
    <w:rsid w:val="00DB3A8B"/>
    <w:rsid w:val="00DB4654"/>
    <w:rsid w:val="00DC57BB"/>
    <w:rsid w:val="00DD3F7B"/>
    <w:rsid w:val="00DD676F"/>
    <w:rsid w:val="00DE255C"/>
    <w:rsid w:val="00DE54A8"/>
    <w:rsid w:val="00E00955"/>
    <w:rsid w:val="00E0308A"/>
    <w:rsid w:val="00E04C67"/>
    <w:rsid w:val="00E07CEE"/>
    <w:rsid w:val="00E12A3B"/>
    <w:rsid w:val="00E13706"/>
    <w:rsid w:val="00E15736"/>
    <w:rsid w:val="00E20BE7"/>
    <w:rsid w:val="00E2155F"/>
    <w:rsid w:val="00E537CE"/>
    <w:rsid w:val="00E6018B"/>
    <w:rsid w:val="00E648E9"/>
    <w:rsid w:val="00E65C92"/>
    <w:rsid w:val="00E65EB8"/>
    <w:rsid w:val="00E70F68"/>
    <w:rsid w:val="00E91B01"/>
    <w:rsid w:val="00E97833"/>
    <w:rsid w:val="00EA2CC6"/>
    <w:rsid w:val="00EA4913"/>
    <w:rsid w:val="00EC7870"/>
    <w:rsid w:val="00EE349F"/>
    <w:rsid w:val="00EF1F3D"/>
    <w:rsid w:val="00EF5DA0"/>
    <w:rsid w:val="00EF67E1"/>
    <w:rsid w:val="00F2167E"/>
    <w:rsid w:val="00F21E44"/>
    <w:rsid w:val="00F24FA3"/>
    <w:rsid w:val="00F27EDA"/>
    <w:rsid w:val="00F35980"/>
    <w:rsid w:val="00F513BB"/>
    <w:rsid w:val="00F62C64"/>
    <w:rsid w:val="00F64998"/>
    <w:rsid w:val="00F67F8C"/>
    <w:rsid w:val="00F769F7"/>
    <w:rsid w:val="00F76D82"/>
    <w:rsid w:val="00F800AB"/>
    <w:rsid w:val="00F92521"/>
    <w:rsid w:val="00F9452B"/>
    <w:rsid w:val="00F955EF"/>
    <w:rsid w:val="00FA557E"/>
    <w:rsid w:val="00FE3EDA"/>
    <w:rsid w:val="00FE6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67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6</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75</cp:revision>
  <cp:lastPrinted>2019-02-06T20:11:00Z</cp:lastPrinted>
  <dcterms:created xsi:type="dcterms:W3CDTF">2022-02-21T02:30:00Z</dcterms:created>
  <dcterms:modified xsi:type="dcterms:W3CDTF">2022-02-23T21:15:00Z</dcterms:modified>
</cp:coreProperties>
</file>